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6BA8BE" w14:textId="77777777" w:rsidR="00A55F3C" w:rsidRDefault="00607160">
      <w:pPr>
        <w:rPr>
          <w:rFonts w:ascii="Verdana" w:hAnsi="Verdana"/>
          <w:b/>
          <w:bCs/>
          <w:sz w:val="20"/>
          <w:szCs w:val="20"/>
        </w:rPr>
      </w:pPr>
      <w:r>
        <w:rPr>
          <w:noProof/>
          <w:lang w:val="en-US" w:eastAsia="ru-RU"/>
        </w:rPr>
        <w:drawing>
          <wp:anchor distT="152400" distB="152400" distL="152400" distR="152400" simplePos="0" relativeHeight="251659264" behindDoc="1" locked="0" layoutInCell="1" allowOverlap="1" wp14:anchorId="3E0250C2" wp14:editId="79E0FF16">
            <wp:simplePos x="0" y="0"/>
            <wp:positionH relativeFrom="page">
              <wp:posOffset>5486400</wp:posOffset>
            </wp:positionH>
            <wp:positionV relativeFrom="page">
              <wp:posOffset>851535</wp:posOffset>
            </wp:positionV>
            <wp:extent cx="1390650" cy="685800"/>
            <wp:effectExtent l="0" t="0" r="6350" b="0"/>
            <wp:wrapNone/>
            <wp:docPr id="3" name="officeArt object" descr="KAS_LogoRG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 descr="KAS_LogoRGB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6858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D1DAF">
        <w:rPr>
          <w:rFonts w:ascii="Verdana" w:hAnsi="Verdana"/>
          <w:b/>
          <w:bCs/>
          <w:noProof/>
          <w:sz w:val="20"/>
          <w:szCs w:val="20"/>
          <w:lang w:val="en-US" w:eastAsia="ru-RU"/>
        </w:rPr>
        <w:drawing>
          <wp:anchor distT="0" distB="0" distL="114300" distR="114300" simplePos="0" relativeHeight="251660288" behindDoc="0" locked="0" layoutInCell="1" allowOverlap="1" wp14:anchorId="47A6DC50" wp14:editId="675EC380">
            <wp:simplePos x="0" y="0"/>
            <wp:positionH relativeFrom="column">
              <wp:posOffset>0</wp:posOffset>
            </wp:positionH>
            <wp:positionV relativeFrom="paragraph">
              <wp:posOffset>-228600</wp:posOffset>
            </wp:positionV>
            <wp:extent cx="1371600" cy="594360"/>
            <wp:effectExtent l="0" t="0" r="0" b="0"/>
            <wp:wrapThrough wrapText="bothSides">
              <wp:wrapPolygon edited="0">
                <wp:start x="0" y="0"/>
                <wp:lineTo x="0" y="20308"/>
                <wp:lineTo x="21200" y="20308"/>
                <wp:lineTo x="21200" y="0"/>
                <wp:lineTo x="0" y="0"/>
              </wp:wrapPolygon>
            </wp:wrapThrough>
            <wp:docPr id="1" name="Изобра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353BEB" w14:textId="77777777" w:rsidR="00607160" w:rsidRPr="0055703D" w:rsidRDefault="008D1DAF" w:rsidP="00607160">
      <w:pPr>
        <w:pStyle w:val="KASHeadline"/>
        <w:spacing w:line="240" w:lineRule="auto"/>
        <w:ind w:right="7065"/>
        <w:jc w:val="both"/>
        <w:outlineLvl w:val="0"/>
        <w:rPr>
          <w:sz w:val="16"/>
          <w:szCs w:val="16"/>
          <w:lang w:val="en-US"/>
        </w:rPr>
      </w:pPr>
      <w:r w:rsidRPr="0055703D">
        <w:rPr>
          <w:sz w:val="16"/>
          <w:szCs w:val="16"/>
          <w:lang w:val="ru-RU"/>
        </w:rPr>
        <w:t>АССОЦИАЦИЯ</w:t>
      </w:r>
      <w:r w:rsidRPr="0055703D">
        <w:rPr>
          <w:sz w:val="16"/>
          <w:szCs w:val="16"/>
          <w:lang w:val="en-US"/>
        </w:rPr>
        <w:t xml:space="preserve"> </w:t>
      </w:r>
      <w:r w:rsidRPr="0055703D">
        <w:rPr>
          <w:sz w:val="16"/>
          <w:szCs w:val="16"/>
          <w:lang w:val="ru-RU"/>
        </w:rPr>
        <w:t>ЕВРО</w:t>
      </w:r>
      <w:r w:rsidRPr="0055703D">
        <w:rPr>
          <w:sz w:val="16"/>
          <w:szCs w:val="16"/>
          <w:lang w:val="en-US"/>
        </w:rPr>
        <w:t>-</w:t>
      </w:r>
      <w:r w:rsidRPr="0055703D">
        <w:rPr>
          <w:sz w:val="16"/>
          <w:szCs w:val="16"/>
          <w:lang w:val="ru-RU"/>
        </w:rPr>
        <w:t>АТЛАНТИЧЕСК</w:t>
      </w:r>
      <w:r w:rsidRPr="0055703D">
        <w:rPr>
          <w:sz w:val="16"/>
          <w:szCs w:val="16"/>
          <w:lang w:val="ru-RU"/>
        </w:rPr>
        <w:t>О</w:t>
      </w:r>
      <w:r w:rsidRPr="0055703D">
        <w:rPr>
          <w:sz w:val="16"/>
          <w:szCs w:val="16"/>
          <w:lang w:val="ru-RU"/>
        </w:rPr>
        <w:t>ГО</w:t>
      </w:r>
      <w:r w:rsidR="00607160" w:rsidRPr="0055703D">
        <w:rPr>
          <w:sz w:val="16"/>
          <w:szCs w:val="16"/>
          <w:lang w:val="en-US"/>
        </w:rPr>
        <w:t xml:space="preserve">   </w:t>
      </w:r>
    </w:p>
    <w:p w14:paraId="2548775F" w14:textId="77777777" w:rsidR="008D1DAF" w:rsidRPr="0055703D" w:rsidRDefault="008D1DAF" w:rsidP="00607160">
      <w:pPr>
        <w:pStyle w:val="KASHeadline"/>
        <w:spacing w:line="240" w:lineRule="auto"/>
        <w:ind w:right="7065"/>
        <w:jc w:val="both"/>
        <w:outlineLvl w:val="0"/>
        <w:rPr>
          <w:sz w:val="16"/>
          <w:szCs w:val="16"/>
          <w:lang w:val="ru-RU"/>
        </w:rPr>
      </w:pPr>
      <w:r w:rsidRPr="0055703D">
        <w:rPr>
          <w:sz w:val="16"/>
          <w:szCs w:val="16"/>
          <w:lang w:val="ru-RU"/>
        </w:rPr>
        <w:t>СОТРУДНИЧ</w:t>
      </w:r>
      <w:r w:rsidRPr="0055703D">
        <w:rPr>
          <w:sz w:val="16"/>
          <w:szCs w:val="16"/>
          <w:lang w:val="ru-RU"/>
        </w:rPr>
        <w:t>Е</w:t>
      </w:r>
      <w:r w:rsidRPr="0055703D">
        <w:rPr>
          <w:sz w:val="16"/>
          <w:szCs w:val="16"/>
          <w:lang w:val="ru-RU"/>
        </w:rPr>
        <w:t>СТВА</w:t>
      </w:r>
    </w:p>
    <w:p w14:paraId="6818388C" w14:textId="77777777" w:rsidR="00607160" w:rsidRPr="0055703D" w:rsidRDefault="00607160" w:rsidP="00607160">
      <w:pPr>
        <w:pStyle w:val="KASHeadline"/>
        <w:spacing w:line="240" w:lineRule="auto"/>
        <w:ind w:right="7065"/>
        <w:jc w:val="both"/>
        <w:outlineLvl w:val="0"/>
        <w:rPr>
          <w:sz w:val="16"/>
          <w:szCs w:val="16"/>
          <w:lang w:val="en-US"/>
        </w:rPr>
      </w:pPr>
    </w:p>
    <w:p w14:paraId="043E462E" w14:textId="77777777" w:rsidR="008D1DAF" w:rsidRPr="0055703D" w:rsidRDefault="008D1DAF" w:rsidP="00607160">
      <w:pPr>
        <w:pStyle w:val="KASHeadline"/>
        <w:spacing w:line="240" w:lineRule="auto"/>
        <w:ind w:right="7065"/>
        <w:jc w:val="both"/>
        <w:outlineLvl w:val="0"/>
        <w:rPr>
          <w:sz w:val="16"/>
          <w:szCs w:val="16"/>
          <w:lang w:val="en-US"/>
        </w:rPr>
      </w:pPr>
      <w:r w:rsidRPr="0055703D">
        <w:rPr>
          <w:sz w:val="16"/>
          <w:szCs w:val="16"/>
          <w:lang w:val="en-US"/>
        </w:rPr>
        <w:t>ASSOCIATION FOR EURO-ATLANTIC C</w:t>
      </w:r>
      <w:r w:rsidRPr="0055703D">
        <w:rPr>
          <w:sz w:val="16"/>
          <w:szCs w:val="16"/>
          <w:lang w:val="en-US"/>
        </w:rPr>
        <w:t>O</w:t>
      </w:r>
      <w:r w:rsidRPr="0055703D">
        <w:rPr>
          <w:sz w:val="16"/>
          <w:szCs w:val="16"/>
          <w:lang w:val="en-US"/>
        </w:rPr>
        <w:t>OPERATION</w:t>
      </w:r>
    </w:p>
    <w:p w14:paraId="6416F4BA" w14:textId="77777777" w:rsidR="008D1DAF" w:rsidRDefault="008D1DAF">
      <w:pPr>
        <w:pStyle w:val="KASHeadline"/>
        <w:spacing w:line="240" w:lineRule="auto"/>
        <w:outlineLvl w:val="0"/>
        <w:rPr>
          <w:lang w:val="ru-RU"/>
        </w:rPr>
      </w:pPr>
    </w:p>
    <w:p w14:paraId="5FB76F3E" w14:textId="77777777" w:rsidR="00A55F3C" w:rsidRDefault="0092343E">
      <w:pPr>
        <w:pStyle w:val="KASHeadline"/>
        <w:spacing w:line="240" w:lineRule="auto"/>
        <w:outlineLvl w:val="0"/>
      </w:pPr>
      <w:r>
        <w:rPr>
          <w:lang w:val="ru-RU"/>
        </w:rPr>
        <w:t>ПРОГРАММА</w:t>
      </w:r>
      <w:r w:rsidR="00A21A87">
        <w:t xml:space="preserve"> </w:t>
      </w:r>
    </w:p>
    <w:p w14:paraId="1B33780A" w14:textId="77777777" w:rsidR="00A55F3C" w:rsidRDefault="00A55F3C">
      <w:pPr>
        <w:rPr>
          <w:rFonts w:ascii="Verdana" w:eastAsia="Verdana" w:hAnsi="Verdana" w:cs="Verdana"/>
          <w:b/>
          <w:bCs/>
          <w:sz w:val="20"/>
          <w:szCs w:val="20"/>
        </w:rPr>
      </w:pPr>
    </w:p>
    <w:p w14:paraId="2090DB4C" w14:textId="77777777" w:rsidR="00523541" w:rsidRDefault="00523541">
      <w:pPr>
        <w:rPr>
          <w:rFonts w:ascii="Verdana" w:eastAsia="Verdana" w:hAnsi="Verdana" w:cs="Verdana"/>
          <w:b/>
          <w:bCs/>
          <w:sz w:val="20"/>
          <w:szCs w:val="20"/>
        </w:rPr>
      </w:pPr>
    </w:p>
    <w:p w14:paraId="7039A6E8" w14:textId="77777777" w:rsidR="00A55F3C" w:rsidRPr="0092343E" w:rsidRDefault="0092343E">
      <w:pPr>
        <w:spacing w:before="360" w:after="0" w:line="260" w:lineRule="exact"/>
        <w:jc w:val="center"/>
        <w:rPr>
          <w:rFonts w:ascii="Verdana" w:eastAsia="Verdana" w:hAnsi="Verdana" w:cs="Verdana"/>
          <w:b/>
          <w:bCs/>
          <w:sz w:val="28"/>
          <w:szCs w:val="28"/>
          <w:lang w:val="ru-RU"/>
        </w:rPr>
      </w:pPr>
      <w:r>
        <w:rPr>
          <w:rFonts w:ascii="Verdana" w:hAnsi="Verdana"/>
          <w:b/>
          <w:bCs/>
          <w:sz w:val="28"/>
          <w:szCs w:val="28"/>
          <w:lang w:val="ru-RU"/>
        </w:rPr>
        <w:t>Конференция</w:t>
      </w:r>
    </w:p>
    <w:p w14:paraId="6EC50A3D" w14:textId="77777777" w:rsidR="00A55F3C" w:rsidRDefault="00165D8B">
      <w:pPr>
        <w:spacing w:before="240" w:after="120" w:line="400" w:lineRule="exact"/>
        <w:jc w:val="center"/>
        <w:rPr>
          <w:rFonts w:ascii="Verdana" w:hAnsi="Verdana"/>
          <w:b/>
          <w:bCs/>
          <w:sz w:val="32"/>
          <w:szCs w:val="32"/>
          <w:lang w:val="ru-RU"/>
        </w:rPr>
      </w:pPr>
      <w:r>
        <w:rPr>
          <w:rFonts w:ascii="Verdana" w:hAnsi="Verdana"/>
          <w:b/>
          <w:bCs/>
          <w:sz w:val="32"/>
          <w:szCs w:val="32"/>
          <w:lang w:val="ru-RU"/>
        </w:rPr>
        <w:t>«</w:t>
      </w:r>
      <w:r w:rsidR="008D1DAF" w:rsidRPr="008D1DAF">
        <w:rPr>
          <w:rFonts w:ascii="Verdana" w:hAnsi="Verdana"/>
          <w:b/>
          <w:bCs/>
          <w:sz w:val="32"/>
          <w:szCs w:val="32"/>
          <w:lang w:val="ru-RU"/>
        </w:rPr>
        <w:t xml:space="preserve">Европейская система безопасности в условиях глобальной </w:t>
      </w:r>
      <w:r w:rsidR="008D1DAF">
        <w:rPr>
          <w:rFonts w:ascii="Verdana" w:hAnsi="Verdana"/>
          <w:b/>
          <w:bCs/>
          <w:sz w:val="32"/>
          <w:szCs w:val="32"/>
          <w:lang w:val="ru-RU"/>
        </w:rPr>
        <w:t>нестабильности</w:t>
      </w:r>
      <w:r>
        <w:rPr>
          <w:rFonts w:ascii="Verdana" w:hAnsi="Verdana"/>
          <w:b/>
          <w:bCs/>
          <w:sz w:val="32"/>
          <w:szCs w:val="32"/>
          <w:lang w:val="ru-RU"/>
        </w:rPr>
        <w:t>»</w:t>
      </w:r>
    </w:p>
    <w:p w14:paraId="1826BF06" w14:textId="77777777" w:rsidR="00607160" w:rsidRPr="0055703D" w:rsidRDefault="00F33251">
      <w:pPr>
        <w:spacing w:before="240" w:after="120" w:line="400" w:lineRule="exact"/>
        <w:jc w:val="center"/>
        <w:rPr>
          <w:rFonts w:ascii="Verdana" w:hAnsi="Verdana"/>
          <w:b/>
          <w:bCs/>
          <w:sz w:val="28"/>
          <w:szCs w:val="28"/>
          <w:lang w:val="ru-RU"/>
        </w:rPr>
      </w:pPr>
      <w:r>
        <w:rPr>
          <w:rFonts w:ascii="Verdana" w:hAnsi="Verdana"/>
          <w:b/>
          <w:bCs/>
          <w:sz w:val="28"/>
          <w:szCs w:val="28"/>
          <w:lang w:val="ru-RU"/>
        </w:rPr>
        <w:t>Ассоциация</w:t>
      </w:r>
      <w:r w:rsidR="00607160" w:rsidRPr="0055703D">
        <w:rPr>
          <w:rFonts w:ascii="Verdana" w:hAnsi="Verdana"/>
          <w:b/>
          <w:bCs/>
          <w:sz w:val="28"/>
          <w:szCs w:val="28"/>
          <w:lang w:val="ru-RU"/>
        </w:rPr>
        <w:t xml:space="preserve"> Евро-Атлантического Сотрудничества</w:t>
      </w:r>
    </w:p>
    <w:p w14:paraId="217AFC35" w14:textId="77777777" w:rsidR="0092343E" w:rsidRPr="0055703D" w:rsidRDefault="0092343E" w:rsidP="00927093">
      <w:pPr>
        <w:tabs>
          <w:tab w:val="left" w:pos="2041"/>
        </w:tabs>
        <w:spacing w:before="240" w:after="120" w:line="260" w:lineRule="exact"/>
        <w:jc w:val="center"/>
        <w:rPr>
          <w:rFonts w:ascii="Verdana" w:hAnsi="Verdana"/>
          <w:b/>
          <w:bCs/>
          <w:sz w:val="28"/>
          <w:szCs w:val="28"/>
          <w:lang w:val="en-US"/>
        </w:rPr>
      </w:pPr>
      <w:r w:rsidRPr="0055703D">
        <w:rPr>
          <w:rFonts w:ascii="Verdana" w:hAnsi="Verdana"/>
          <w:b/>
          <w:bCs/>
          <w:sz w:val="28"/>
          <w:szCs w:val="28"/>
          <w:lang w:val="ru-RU"/>
        </w:rPr>
        <w:t>совместно</w:t>
      </w:r>
      <w:r w:rsidRPr="0055703D">
        <w:rPr>
          <w:rFonts w:ascii="Verdana" w:hAnsi="Verdana"/>
          <w:b/>
          <w:bCs/>
          <w:sz w:val="28"/>
          <w:szCs w:val="28"/>
          <w:lang w:val="en-US"/>
        </w:rPr>
        <w:t xml:space="preserve"> </w:t>
      </w:r>
      <w:r w:rsidRPr="0055703D">
        <w:rPr>
          <w:rFonts w:ascii="Verdana" w:hAnsi="Verdana"/>
          <w:b/>
          <w:bCs/>
          <w:sz w:val="28"/>
          <w:szCs w:val="28"/>
          <w:lang w:val="ru-RU"/>
        </w:rPr>
        <w:t>с</w:t>
      </w:r>
      <w:r w:rsidRPr="0055703D">
        <w:rPr>
          <w:rFonts w:ascii="Verdana" w:hAnsi="Verdana"/>
          <w:b/>
          <w:bCs/>
          <w:sz w:val="28"/>
          <w:szCs w:val="28"/>
          <w:lang w:val="en-US"/>
        </w:rPr>
        <w:t xml:space="preserve"> </w:t>
      </w:r>
    </w:p>
    <w:p w14:paraId="062A4B7C" w14:textId="77777777" w:rsidR="00607160" w:rsidRPr="0055703D" w:rsidRDefault="00607160" w:rsidP="00927093">
      <w:pPr>
        <w:tabs>
          <w:tab w:val="left" w:pos="2041"/>
        </w:tabs>
        <w:spacing w:before="240" w:after="120" w:line="260" w:lineRule="exact"/>
        <w:jc w:val="center"/>
        <w:rPr>
          <w:rFonts w:ascii="Verdana" w:hAnsi="Verdana"/>
          <w:b/>
          <w:bCs/>
          <w:sz w:val="28"/>
          <w:szCs w:val="28"/>
          <w:lang w:val="ru-RU"/>
        </w:rPr>
      </w:pPr>
      <w:r w:rsidRPr="0055703D">
        <w:rPr>
          <w:rFonts w:ascii="Verdana" w:hAnsi="Verdana"/>
          <w:b/>
          <w:bCs/>
          <w:sz w:val="28"/>
          <w:szCs w:val="28"/>
          <w:lang w:val="ru-RU"/>
        </w:rPr>
        <w:t>Фондом Конрада Аденауэра</w:t>
      </w:r>
    </w:p>
    <w:p w14:paraId="1F9E7970" w14:textId="77777777" w:rsidR="00A55F3C" w:rsidRPr="009D7F27" w:rsidRDefault="0092343E" w:rsidP="00DE4480">
      <w:pPr>
        <w:tabs>
          <w:tab w:val="left" w:pos="2041"/>
        </w:tabs>
        <w:spacing w:before="240" w:after="120" w:line="260" w:lineRule="exact"/>
        <w:jc w:val="center"/>
        <w:rPr>
          <w:rFonts w:ascii="Verdana" w:eastAsia="Verdana" w:hAnsi="Verdana" w:cs="Verdana"/>
          <w:b/>
          <w:bCs/>
          <w:sz w:val="20"/>
          <w:szCs w:val="20"/>
          <w:lang w:val="ru-RU"/>
        </w:rPr>
      </w:pPr>
      <w:r>
        <w:rPr>
          <w:rFonts w:ascii="Verdana" w:hAnsi="Verdana"/>
          <w:b/>
          <w:bCs/>
          <w:sz w:val="20"/>
          <w:szCs w:val="20"/>
          <w:lang w:val="ru-RU"/>
        </w:rPr>
        <w:t>Москва</w:t>
      </w:r>
      <w:r w:rsidR="00A21A87" w:rsidRPr="009D7F27">
        <w:rPr>
          <w:rFonts w:ascii="Verdana" w:hAnsi="Verdana"/>
          <w:b/>
          <w:bCs/>
          <w:sz w:val="20"/>
          <w:szCs w:val="20"/>
          <w:lang w:val="ru-RU"/>
        </w:rPr>
        <w:t xml:space="preserve">, </w:t>
      </w:r>
      <w:r w:rsidR="00B072D8" w:rsidRPr="009D7F27">
        <w:rPr>
          <w:rFonts w:ascii="Verdana" w:hAnsi="Verdana"/>
          <w:b/>
          <w:bCs/>
          <w:sz w:val="20"/>
          <w:szCs w:val="20"/>
          <w:lang w:val="ru-RU"/>
        </w:rPr>
        <w:t>1</w:t>
      </w:r>
      <w:r w:rsidRPr="009D7F27">
        <w:rPr>
          <w:rFonts w:ascii="Verdana" w:hAnsi="Verdana"/>
          <w:b/>
          <w:bCs/>
          <w:sz w:val="20"/>
          <w:szCs w:val="20"/>
          <w:lang w:val="ru-RU"/>
        </w:rPr>
        <w:t xml:space="preserve"> </w:t>
      </w:r>
      <w:r>
        <w:rPr>
          <w:rFonts w:ascii="Verdana" w:hAnsi="Verdana"/>
          <w:b/>
          <w:bCs/>
          <w:sz w:val="20"/>
          <w:szCs w:val="20"/>
          <w:lang w:val="ru-RU"/>
        </w:rPr>
        <w:t>ноября</w:t>
      </w:r>
      <w:r w:rsidR="00AB06BD" w:rsidRPr="009D7F27">
        <w:rPr>
          <w:rFonts w:ascii="Verdana" w:hAnsi="Verdana"/>
          <w:b/>
          <w:bCs/>
          <w:sz w:val="20"/>
          <w:szCs w:val="20"/>
          <w:lang w:val="ru-RU"/>
        </w:rPr>
        <w:t xml:space="preserve"> 201</w:t>
      </w:r>
      <w:r w:rsidR="008C7811" w:rsidRPr="009D7F27">
        <w:rPr>
          <w:rFonts w:ascii="Verdana" w:hAnsi="Verdana"/>
          <w:b/>
          <w:bCs/>
          <w:sz w:val="20"/>
          <w:szCs w:val="20"/>
          <w:lang w:val="ru-RU"/>
        </w:rPr>
        <w:t>7</w:t>
      </w:r>
    </w:p>
    <w:p w14:paraId="1DA589AB" w14:textId="77777777" w:rsidR="00B072D8" w:rsidRPr="0092343E" w:rsidRDefault="0092343E" w:rsidP="00B072D8">
      <w:pPr>
        <w:tabs>
          <w:tab w:val="left" w:pos="2041"/>
        </w:tabs>
        <w:spacing w:after="120" w:line="260" w:lineRule="exact"/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  <w:lang w:val="ru-RU"/>
        </w:rPr>
        <w:t>Московское</w:t>
      </w:r>
      <w:r w:rsidRPr="0092343E">
        <w:rPr>
          <w:rFonts w:ascii="Verdana" w:hAnsi="Verdana"/>
          <w:b/>
          <w:bCs/>
          <w:sz w:val="20"/>
          <w:szCs w:val="20"/>
        </w:rPr>
        <w:t xml:space="preserve"> </w:t>
      </w:r>
      <w:r w:rsidR="00F33251">
        <w:rPr>
          <w:rFonts w:ascii="Verdana" w:hAnsi="Verdana"/>
          <w:b/>
          <w:bCs/>
          <w:sz w:val="20"/>
          <w:szCs w:val="20"/>
          <w:lang w:val="ru-RU"/>
        </w:rPr>
        <w:t>Представительство</w:t>
      </w:r>
      <w:r w:rsidRPr="0092343E">
        <w:rPr>
          <w:rFonts w:ascii="Verdana" w:hAnsi="Verdana"/>
          <w:b/>
          <w:bCs/>
          <w:sz w:val="20"/>
          <w:szCs w:val="20"/>
        </w:rPr>
        <w:t xml:space="preserve"> </w:t>
      </w:r>
      <w:r>
        <w:rPr>
          <w:rFonts w:ascii="Verdana" w:hAnsi="Verdana"/>
          <w:b/>
          <w:bCs/>
          <w:sz w:val="20"/>
          <w:szCs w:val="20"/>
          <w:lang w:val="ru-RU"/>
        </w:rPr>
        <w:t>Фонда</w:t>
      </w:r>
      <w:r w:rsidRPr="0092343E">
        <w:rPr>
          <w:rFonts w:ascii="Verdana" w:hAnsi="Verdana"/>
          <w:b/>
          <w:bCs/>
          <w:sz w:val="20"/>
          <w:szCs w:val="20"/>
        </w:rPr>
        <w:t xml:space="preserve"> </w:t>
      </w:r>
      <w:r>
        <w:rPr>
          <w:rFonts w:ascii="Verdana" w:hAnsi="Verdana"/>
          <w:b/>
          <w:bCs/>
          <w:sz w:val="20"/>
          <w:szCs w:val="20"/>
          <w:lang w:val="ru-RU"/>
        </w:rPr>
        <w:t>К</w:t>
      </w:r>
      <w:r w:rsidRPr="0092343E">
        <w:rPr>
          <w:rFonts w:ascii="Verdana" w:hAnsi="Verdana"/>
          <w:b/>
          <w:bCs/>
          <w:sz w:val="20"/>
          <w:szCs w:val="20"/>
        </w:rPr>
        <w:t xml:space="preserve">. </w:t>
      </w:r>
      <w:r>
        <w:rPr>
          <w:rFonts w:ascii="Verdana" w:hAnsi="Verdana"/>
          <w:b/>
          <w:bCs/>
          <w:sz w:val="20"/>
          <w:szCs w:val="20"/>
          <w:lang w:val="ru-RU"/>
        </w:rPr>
        <w:t>Аденауэра</w:t>
      </w:r>
    </w:p>
    <w:p w14:paraId="729F1FA3" w14:textId="77777777" w:rsidR="00B072D8" w:rsidRPr="0092343E" w:rsidRDefault="0092343E" w:rsidP="00B072D8">
      <w:pPr>
        <w:spacing w:after="0" w:line="260" w:lineRule="exact"/>
        <w:jc w:val="center"/>
        <w:rPr>
          <w:rFonts w:ascii="Verdana" w:eastAsia="Verdana" w:hAnsi="Verdana" w:cs="Verdana"/>
          <w:i/>
          <w:iCs/>
          <w:sz w:val="16"/>
          <w:szCs w:val="16"/>
          <w:lang w:val="en-US"/>
        </w:rPr>
      </w:pPr>
      <w:r>
        <w:rPr>
          <w:rFonts w:ascii="Verdana" w:hAnsi="Verdana"/>
          <w:i/>
          <w:iCs/>
          <w:sz w:val="16"/>
          <w:szCs w:val="16"/>
          <w:lang w:val="ru-RU"/>
        </w:rPr>
        <w:t>Кузнецкий</w:t>
      </w:r>
      <w:r w:rsidRPr="0092343E">
        <w:rPr>
          <w:rFonts w:ascii="Verdana" w:hAnsi="Verdana"/>
          <w:i/>
          <w:iCs/>
          <w:sz w:val="16"/>
          <w:szCs w:val="16"/>
          <w:lang w:val="en-US"/>
        </w:rPr>
        <w:t xml:space="preserve"> </w:t>
      </w:r>
      <w:r>
        <w:rPr>
          <w:rFonts w:ascii="Verdana" w:hAnsi="Verdana"/>
          <w:i/>
          <w:iCs/>
          <w:sz w:val="16"/>
          <w:szCs w:val="16"/>
          <w:lang w:val="ru-RU"/>
        </w:rPr>
        <w:t>Мост</w:t>
      </w:r>
      <w:r w:rsidR="00B072D8" w:rsidRPr="0092343E">
        <w:rPr>
          <w:rFonts w:ascii="Verdana" w:hAnsi="Verdana"/>
          <w:i/>
          <w:iCs/>
          <w:sz w:val="16"/>
          <w:szCs w:val="16"/>
          <w:lang w:val="en-US"/>
        </w:rPr>
        <w:t xml:space="preserve"> 21/5, </w:t>
      </w:r>
      <w:r>
        <w:rPr>
          <w:rFonts w:ascii="Verdana" w:hAnsi="Verdana"/>
          <w:i/>
          <w:iCs/>
          <w:sz w:val="16"/>
          <w:szCs w:val="16"/>
          <w:lang w:val="ru-RU"/>
        </w:rPr>
        <w:t>офис</w:t>
      </w:r>
      <w:r w:rsidRPr="0092343E">
        <w:rPr>
          <w:rFonts w:ascii="Verdana" w:hAnsi="Verdana"/>
          <w:i/>
          <w:iCs/>
          <w:sz w:val="16"/>
          <w:szCs w:val="16"/>
          <w:lang w:val="en-US"/>
        </w:rPr>
        <w:t xml:space="preserve"> 4048</w:t>
      </w:r>
    </w:p>
    <w:p w14:paraId="5D8DAB19" w14:textId="77777777" w:rsidR="00B072D8" w:rsidRPr="0092343E" w:rsidRDefault="0092343E" w:rsidP="00B072D8">
      <w:pPr>
        <w:spacing w:after="0" w:line="260" w:lineRule="exact"/>
        <w:jc w:val="center"/>
        <w:rPr>
          <w:rFonts w:ascii="Verdana" w:eastAsia="Verdana" w:hAnsi="Verdana" w:cs="Verdana"/>
          <w:i/>
          <w:iCs/>
          <w:sz w:val="16"/>
          <w:szCs w:val="16"/>
          <w:lang w:val="en-US"/>
        </w:rPr>
      </w:pPr>
      <w:r>
        <w:rPr>
          <w:rFonts w:ascii="Verdana" w:hAnsi="Verdana"/>
          <w:i/>
          <w:iCs/>
          <w:sz w:val="16"/>
          <w:szCs w:val="16"/>
          <w:lang w:val="ru-RU"/>
        </w:rPr>
        <w:t>Москва</w:t>
      </w:r>
    </w:p>
    <w:p w14:paraId="1EE9B3BA" w14:textId="77777777" w:rsidR="00451051" w:rsidRPr="0092343E" w:rsidRDefault="00451051">
      <w:pPr>
        <w:spacing w:after="120" w:line="260" w:lineRule="exact"/>
        <w:rPr>
          <w:rFonts w:ascii="Verdana" w:eastAsia="Verdana" w:hAnsi="Verdana" w:cs="Verdana"/>
          <w:b/>
          <w:bCs/>
          <w:lang w:val="en-US"/>
        </w:rPr>
      </w:pPr>
    </w:p>
    <w:p w14:paraId="06A0B1A7" w14:textId="77777777" w:rsidR="00A55F3C" w:rsidRPr="0092343E" w:rsidRDefault="0092343E">
      <w:pPr>
        <w:spacing w:after="120" w:line="260" w:lineRule="exact"/>
        <w:rPr>
          <w:rFonts w:ascii="Verdana" w:eastAsia="Verdana" w:hAnsi="Verdana" w:cs="Verdana"/>
          <w:b/>
          <w:bCs/>
          <w:sz w:val="24"/>
          <w:szCs w:val="24"/>
          <w:lang w:val="en-US"/>
        </w:rPr>
      </w:pPr>
      <w:r>
        <w:rPr>
          <w:rFonts w:ascii="Verdana" w:hAnsi="Verdana"/>
          <w:b/>
          <w:bCs/>
          <w:sz w:val="24"/>
          <w:szCs w:val="24"/>
          <w:lang w:val="ru-RU"/>
        </w:rPr>
        <w:t>Введение</w:t>
      </w:r>
    </w:p>
    <w:p w14:paraId="5DCC074B" w14:textId="77777777" w:rsidR="00607160" w:rsidRPr="00607160" w:rsidRDefault="00607160" w:rsidP="00607160">
      <w:pPr>
        <w:spacing w:after="0" w:line="260" w:lineRule="exact"/>
        <w:rPr>
          <w:rFonts w:ascii="Verdana" w:hAnsi="Verdana"/>
          <w:bCs/>
          <w:sz w:val="24"/>
          <w:szCs w:val="24"/>
          <w:lang w:val="ru-RU"/>
        </w:rPr>
      </w:pPr>
      <w:r w:rsidRPr="00607160">
        <w:rPr>
          <w:rFonts w:ascii="Verdana" w:hAnsi="Verdana"/>
          <w:bCs/>
          <w:sz w:val="24"/>
          <w:szCs w:val="24"/>
          <w:lang w:val="ru-RU"/>
        </w:rPr>
        <w:t>Основная задача конференции: проанализировать причины и после</w:t>
      </w:r>
      <w:r w:rsidRPr="00607160">
        <w:rPr>
          <w:rFonts w:ascii="Verdana" w:hAnsi="Verdana"/>
          <w:bCs/>
          <w:sz w:val="24"/>
          <w:szCs w:val="24"/>
          <w:lang w:val="ru-RU"/>
        </w:rPr>
        <w:t>д</w:t>
      </w:r>
      <w:r w:rsidRPr="00607160">
        <w:rPr>
          <w:rFonts w:ascii="Verdana" w:hAnsi="Verdana"/>
          <w:bCs/>
          <w:sz w:val="24"/>
          <w:szCs w:val="24"/>
          <w:lang w:val="ru-RU"/>
        </w:rPr>
        <w:t>ствия сегодняшнего кризиса и рассмотреть возможные пути выхода из него.</w:t>
      </w:r>
    </w:p>
    <w:p w14:paraId="7740A7DA" w14:textId="77777777" w:rsidR="00451051" w:rsidRPr="0092343E" w:rsidRDefault="00451051">
      <w:pPr>
        <w:spacing w:after="0" w:line="260" w:lineRule="exact"/>
        <w:rPr>
          <w:rFonts w:ascii="Verdana" w:hAnsi="Verdana"/>
          <w:b/>
          <w:bCs/>
          <w:sz w:val="24"/>
          <w:szCs w:val="24"/>
          <w:lang w:val="en-US"/>
        </w:rPr>
      </w:pPr>
    </w:p>
    <w:p w14:paraId="06744DB6" w14:textId="77777777" w:rsidR="00A55F3C" w:rsidRPr="0092343E" w:rsidRDefault="0092343E">
      <w:pPr>
        <w:spacing w:after="0" w:line="260" w:lineRule="exact"/>
        <w:rPr>
          <w:rFonts w:ascii="Verdana" w:eastAsia="Verdana" w:hAnsi="Verdana" w:cs="Verdana"/>
          <w:b/>
          <w:bCs/>
          <w:sz w:val="24"/>
          <w:szCs w:val="24"/>
          <w:lang w:val="ru-RU"/>
        </w:rPr>
      </w:pPr>
      <w:r>
        <w:rPr>
          <w:rFonts w:ascii="Verdana" w:hAnsi="Verdana"/>
          <w:b/>
          <w:bCs/>
          <w:sz w:val="24"/>
          <w:szCs w:val="24"/>
          <w:lang w:val="ru-RU"/>
        </w:rPr>
        <w:t>Программа</w:t>
      </w:r>
    </w:p>
    <w:p w14:paraId="36D5E7CE" w14:textId="77777777" w:rsidR="00A55F3C" w:rsidRPr="00AB66D9" w:rsidRDefault="00A55F3C">
      <w:pPr>
        <w:spacing w:after="0" w:line="260" w:lineRule="exact"/>
        <w:rPr>
          <w:rFonts w:ascii="Verdana" w:eastAsia="Verdana" w:hAnsi="Verdana" w:cs="Verdana"/>
          <w:b/>
          <w:bCs/>
          <w:sz w:val="20"/>
          <w:szCs w:val="20"/>
          <w:lang w:val="ru-RU"/>
        </w:rPr>
      </w:pPr>
    </w:p>
    <w:p w14:paraId="472A9583" w14:textId="77777777" w:rsidR="00A55F3C" w:rsidRPr="009D7F27" w:rsidRDefault="00AF2B98" w:rsidP="00DE4480">
      <w:pPr>
        <w:spacing w:after="120" w:line="260" w:lineRule="exact"/>
        <w:rPr>
          <w:rFonts w:ascii="Verdana" w:hAnsi="Verdana"/>
          <w:b/>
          <w:sz w:val="20"/>
          <w:szCs w:val="20"/>
          <w:lang w:val="ru-RU"/>
        </w:rPr>
      </w:pPr>
      <w:r w:rsidRPr="00AB66D9">
        <w:rPr>
          <w:rFonts w:ascii="Verdana" w:hAnsi="Verdana"/>
          <w:sz w:val="20"/>
          <w:szCs w:val="20"/>
          <w:lang w:val="ru-RU"/>
        </w:rPr>
        <w:t>10</w:t>
      </w:r>
      <w:r w:rsidR="00CB09CB" w:rsidRPr="00AB66D9">
        <w:rPr>
          <w:rFonts w:ascii="Verdana" w:hAnsi="Verdana"/>
          <w:sz w:val="20"/>
          <w:szCs w:val="20"/>
          <w:lang w:val="ru-RU"/>
        </w:rPr>
        <w:t>:</w:t>
      </w:r>
      <w:r w:rsidR="00DE4480" w:rsidRPr="00AB66D9">
        <w:rPr>
          <w:rFonts w:ascii="Verdana" w:hAnsi="Verdana"/>
          <w:sz w:val="20"/>
          <w:szCs w:val="20"/>
          <w:lang w:val="ru-RU"/>
        </w:rPr>
        <w:t>0</w:t>
      </w:r>
      <w:r w:rsidR="00A21A87" w:rsidRPr="00AB66D9">
        <w:rPr>
          <w:rFonts w:ascii="Verdana" w:hAnsi="Verdana"/>
          <w:sz w:val="20"/>
          <w:szCs w:val="20"/>
          <w:lang w:val="ru-RU"/>
        </w:rPr>
        <w:t>0</w:t>
      </w:r>
      <w:r w:rsidR="009D7F27">
        <w:rPr>
          <w:rFonts w:ascii="Verdana" w:hAnsi="Verdana"/>
          <w:sz w:val="20"/>
          <w:szCs w:val="20"/>
          <w:lang w:val="ru-RU"/>
        </w:rPr>
        <w:tab/>
      </w:r>
      <w:r w:rsidR="00AB66D9">
        <w:rPr>
          <w:rFonts w:ascii="Verdana" w:hAnsi="Verdana"/>
          <w:i/>
          <w:sz w:val="20"/>
          <w:szCs w:val="20"/>
          <w:lang w:val="ru-RU"/>
        </w:rPr>
        <w:tab/>
      </w:r>
      <w:r w:rsidR="009D7F27" w:rsidRPr="00AB66D9">
        <w:rPr>
          <w:rFonts w:ascii="Verdana" w:hAnsi="Verdana"/>
          <w:i/>
          <w:iCs/>
          <w:sz w:val="20"/>
          <w:szCs w:val="20"/>
          <w:lang w:val="ru-RU"/>
        </w:rPr>
        <w:t>Приветственные слова</w:t>
      </w:r>
      <w:r w:rsidR="00AB66D9">
        <w:rPr>
          <w:rFonts w:ascii="Verdana" w:hAnsi="Verdana"/>
          <w:i/>
          <w:iCs/>
          <w:sz w:val="20"/>
          <w:szCs w:val="20"/>
          <w:lang w:val="ru-RU"/>
        </w:rPr>
        <w:t>:</w:t>
      </w:r>
    </w:p>
    <w:p w14:paraId="47B6ADF6" w14:textId="77777777" w:rsidR="009D7F27" w:rsidRPr="008F379A" w:rsidRDefault="009D7F27" w:rsidP="009D7F27">
      <w:pPr>
        <w:pStyle w:val="Default"/>
        <w:spacing w:after="120"/>
        <w:ind w:left="1410"/>
        <w:rPr>
          <w:sz w:val="20"/>
          <w:szCs w:val="20"/>
          <w:lang w:val="ru-RU"/>
        </w:rPr>
      </w:pPr>
      <w:proofErr w:type="spellStart"/>
      <w:r w:rsidRPr="008F379A">
        <w:rPr>
          <w:b/>
          <w:sz w:val="20"/>
          <w:szCs w:val="20"/>
          <w:lang w:val="ru-RU"/>
        </w:rPr>
        <w:t>Клауди</w:t>
      </w:r>
      <w:r>
        <w:rPr>
          <w:b/>
          <w:sz w:val="20"/>
          <w:szCs w:val="20"/>
          <w:lang w:val="ru-RU"/>
        </w:rPr>
        <w:t>а</w:t>
      </w:r>
      <w:proofErr w:type="spellEnd"/>
      <w:r w:rsidRPr="008F379A">
        <w:rPr>
          <w:b/>
          <w:sz w:val="20"/>
          <w:szCs w:val="20"/>
          <w:lang w:val="ru-RU"/>
        </w:rPr>
        <w:t xml:space="preserve"> Кроуфорд</w:t>
      </w:r>
      <w:r w:rsidRPr="007A09E9">
        <w:rPr>
          <w:sz w:val="20"/>
          <w:szCs w:val="20"/>
          <w:lang w:val="ru-RU"/>
        </w:rPr>
        <w:t>,</w:t>
      </w:r>
      <w:r w:rsidRPr="008F379A">
        <w:rPr>
          <w:b/>
          <w:sz w:val="20"/>
          <w:szCs w:val="20"/>
          <w:lang w:val="ru-RU"/>
        </w:rPr>
        <w:t xml:space="preserve"> </w:t>
      </w:r>
      <w:r w:rsidRPr="008F379A">
        <w:rPr>
          <w:sz w:val="20"/>
          <w:szCs w:val="20"/>
          <w:lang w:val="ru-RU"/>
        </w:rPr>
        <w:t>Руководитель Представительства, Фонд Конрада Аденауэра, Москва</w:t>
      </w:r>
    </w:p>
    <w:p w14:paraId="463C9B5F" w14:textId="77777777" w:rsidR="00DE4480" w:rsidRPr="009D7F27" w:rsidRDefault="009D7F27" w:rsidP="009D7F27">
      <w:pPr>
        <w:pStyle w:val="Default"/>
        <w:spacing w:after="120"/>
        <w:ind w:left="1418"/>
        <w:rPr>
          <w:sz w:val="20"/>
          <w:szCs w:val="20"/>
          <w:lang w:val="ru-RU"/>
        </w:rPr>
      </w:pPr>
      <w:r w:rsidRPr="008F379A">
        <w:rPr>
          <w:b/>
          <w:sz w:val="20"/>
          <w:szCs w:val="20"/>
          <w:lang w:val="ru-RU"/>
        </w:rPr>
        <w:lastRenderedPageBreak/>
        <w:t xml:space="preserve">Татьяна </w:t>
      </w:r>
      <w:r>
        <w:rPr>
          <w:b/>
          <w:sz w:val="20"/>
          <w:szCs w:val="20"/>
          <w:lang w:val="ru-RU"/>
        </w:rPr>
        <w:t>Пархалина</w:t>
      </w:r>
      <w:r w:rsidRPr="008F379A">
        <w:rPr>
          <w:sz w:val="20"/>
          <w:szCs w:val="20"/>
          <w:lang w:val="ru-RU"/>
        </w:rPr>
        <w:t xml:space="preserve">, </w:t>
      </w:r>
      <w:proofErr w:type="spellStart"/>
      <w:r w:rsidR="00F33251">
        <w:rPr>
          <w:sz w:val="20"/>
          <w:szCs w:val="20"/>
          <w:lang w:val="ru-RU"/>
        </w:rPr>
        <w:t>к.и</w:t>
      </w:r>
      <w:r>
        <w:rPr>
          <w:sz w:val="20"/>
          <w:szCs w:val="20"/>
          <w:lang w:val="ru-RU"/>
        </w:rPr>
        <w:t>.н</w:t>
      </w:r>
      <w:proofErr w:type="spellEnd"/>
      <w:r>
        <w:rPr>
          <w:sz w:val="20"/>
          <w:szCs w:val="20"/>
          <w:lang w:val="ru-RU"/>
        </w:rPr>
        <w:t xml:space="preserve">., </w:t>
      </w:r>
      <w:r w:rsidRPr="009D7F27">
        <w:rPr>
          <w:sz w:val="20"/>
          <w:szCs w:val="20"/>
          <w:lang w:val="ru-RU"/>
        </w:rPr>
        <w:t>Президент</w:t>
      </w:r>
      <w:r>
        <w:rPr>
          <w:sz w:val="20"/>
          <w:szCs w:val="20"/>
          <w:lang w:val="ru-RU"/>
        </w:rPr>
        <w:t>,</w:t>
      </w:r>
      <w:r w:rsidRPr="009D7F27">
        <w:rPr>
          <w:sz w:val="20"/>
          <w:szCs w:val="20"/>
          <w:lang w:val="ru-RU"/>
        </w:rPr>
        <w:t xml:space="preserve"> Российск</w:t>
      </w:r>
      <w:r>
        <w:rPr>
          <w:sz w:val="20"/>
          <w:szCs w:val="20"/>
          <w:lang w:val="ru-RU"/>
        </w:rPr>
        <w:t>ая</w:t>
      </w:r>
      <w:r w:rsidRPr="009D7F27">
        <w:rPr>
          <w:sz w:val="20"/>
          <w:szCs w:val="20"/>
          <w:lang w:val="ru-RU"/>
        </w:rPr>
        <w:t xml:space="preserve"> Ассоциаци</w:t>
      </w:r>
      <w:r>
        <w:rPr>
          <w:sz w:val="20"/>
          <w:szCs w:val="20"/>
          <w:lang w:val="ru-RU"/>
        </w:rPr>
        <w:t>я</w:t>
      </w:r>
      <w:r w:rsidRPr="009D7F27">
        <w:rPr>
          <w:sz w:val="20"/>
          <w:szCs w:val="20"/>
          <w:lang w:val="ru-RU"/>
        </w:rPr>
        <w:t xml:space="preserve"> Евро-атлантического Сотрудничества</w:t>
      </w:r>
      <w:r>
        <w:rPr>
          <w:sz w:val="20"/>
          <w:szCs w:val="20"/>
          <w:lang w:val="ru-RU"/>
        </w:rPr>
        <w:t>; з</w:t>
      </w:r>
      <w:r w:rsidRPr="008F379A">
        <w:rPr>
          <w:sz w:val="20"/>
          <w:szCs w:val="20"/>
          <w:lang w:val="ru-RU"/>
        </w:rPr>
        <w:t>аместитель директора, Институт нау</w:t>
      </w:r>
      <w:r w:rsidRPr="008F379A">
        <w:rPr>
          <w:sz w:val="20"/>
          <w:szCs w:val="20"/>
          <w:lang w:val="ru-RU"/>
        </w:rPr>
        <w:t>ч</w:t>
      </w:r>
      <w:r w:rsidRPr="008F379A">
        <w:rPr>
          <w:sz w:val="20"/>
          <w:szCs w:val="20"/>
          <w:lang w:val="ru-RU"/>
        </w:rPr>
        <w:t>ной информации по обще</w:t>
      </w:r>
      <w:r>
        <w:rPr>
          <w:sz w:val="20"/>
          <w:szCs w:val="20"/>
          <w:lang w:val="ru-RU"/>
        </w:rPr>
        <w:t>ственным наукам РАН (ИНИОН РАН)</w:t>
      </w:r>
      <w:r w:rsidRPr="008F379A">
        <w:rPr>
          <w:sz w:val="20"/>
          <w:szCs w:val="20"/>
          <w:lang w:val="ru-RU"/>
        </w:rPr>
        <w:t>; Член коо</w:t>
      </w:r>
      <w:r w:rsidRPr="008F379A">
        <w:rPr>
          <w:sz w:val="20"/>
          <w:szCs w:val="20"/>
          <w:lang w:val="ru-RU"/>
        </w:rPr>
        <w:t>р</w:t>
      </w:r>
      <w:r w:rsidRPr="008F379A">
        <w:rPr>
          <w:sz w:val="20"/>
          <w:szCs w:val="20"/>
          <w:lang w:val="ru-RU"/>
        </w:rPr>
        <w:t>динационного совета экспертной группы «Европейский диалог»</w:t>
      </w:r>
      <w:r w:rsidR="008C7811" w:rsidRPr="009D7F27">
        <w:rPr>
          <w:i/>
          <w:iCs/>
          <w:sz w:val="20"/>
          <w:szCs w:val="20"/>
          <w:lang w:val="ru-RU"/>
        </w:rPr>
        <w:tab/>
      </w:r>
    </w:p>
    <w:p w14:paraId="1E215FA9" w14:textId="77777777" w:rsidR="0017362C" w:rsidRPr="005C5A4F" w:rsidRDefault="0017362C" w:rsidP="00B072D8">
      <w:pPr>
        <w:spacing w:after="120" w:line="260" w:lineRule="exact"/>
        <w:ind w:left="1418" w:hanging="1418"/>
        <w:rPr>
          <w:rFonts w:ascii="Verdana" w:hAnsi="Verdana"/>
          <w:b/>
          <w:iCs/>
          <w:sz w:val="20"/>
          <w:szCs w:val="20"/>
          <w:lang w:val="en-US"/>
        </w:rPr>
      </w:pPr>
      <w:proofErr w:type="gramStart"/>
      <w:r w:rsidRPr="005C5A4F">
        <w:rPr>
          <w:rFonts w:ascii="Verdana" w:hAnsi="Verdana" w:cs="Times New Roman"/>
          <w:iCs/>
          <w:sz w:val="20"/>
          <w:szCs w:val="20"/>
          <w:lang w:val="en-US"/>
        </w:rPr>
        <w:t>10</w:t>
      </w:r>
      <w:r w:rsidR="002840CD" w:rsidRPr="005C5A4F">
        <w:rPr>
          <w:rFonts w:ascii="Verdana" w:hAnsi="Verdana"/>
          <w:iCs/>
          <w:sz w:val="20"/>
          <w:szCs w:val="20"/>
          <w:lang w:val="en-US"/>
        </w:rPr>
        <w:t>:</w:t>
      </w:r>
      <w:r w:rsidR="00607160">
        <w:rPr>
          <w:rFonts w:ascii="Verdana" w:hAnsi="Verdana"/>
          <w:iCs/>
          <w:sz w:val="20"/>
          <w:szCs w:val="20"/>
          <w:lang w:val="en-US"/>
        </w:rPr>
        <w:t>30</w:t>
      </w:r>
      <w:r w:rsidR="002840CD" w:rsidRPr="005C5A4F">
        <w:rPr>
          <w:rFonts w:ascii="Verdana" w:eastAsia="Verdana" w:hAnsi="Verdana" w:cs="Verdana"/>
          <w:i/>
          <w:iCs/>
          <w:sz w:val="20"/>
          <w:szCs w:val="20"/>
          <w:lang w:val="en-US"/>
        </w:rPr>
        <w:tab/>
      </w:r>
      <w:r w:rsidR="00607160" w:rsidRPr="00607160">
        <w:rPr>
          <w:rFonts w:ascii="Verdana" w:eastAsia="Verdana" w:hAnsi="Verdana" w:cs="Verdana"/>
          <w:b/>
          <w:iCs/>
          <w:sz w:val="20"/>
          <w:szCs w:val="20"/>
          <w:lang w:val="ru-RU"/>
        </w:rPr>
        <w:t>Сессия 1.</w:t>
      </w:r>
      <w:proofErr w:type="gramEnd"/>
      <w:r w:rsidR="00607160" w:rsidRPr="00607160">
        <w:rPr>
          <w:rFonts w:ascii="Verdana" w:eastAsia="Verdana" w:hAnsi="Verdana" w:cs="Verdana"/>
          <w:b/>
          <w:iCs/>
          <w:sz w:val="20"/>
          <w:szCs w:val="20"/>
          <w:lang w:val="ru-RU"/>
        </w:rPr>
        <w:t xml:space="preserve"> Современный кризис европейской системы безопасн</w:t>
      </w:r>
      <w:r w:rsidR="00607160" w:rsidRPr="00607160">
        <w:rPr>
          <w:rFonts w:ascii="Verdana" w:eastAsia="Verdana" w:hAnsi="Verdana" w:cs="Verdana"/>
          <w:b/>
          <w:iCs/>
          <w:sz w:val="20"/>
          <w:szCs w:val="20"/>
          <w:lang w:val="ru-RU"/>
        </w:rPr>
        <w:t>о</w:t>
      </w:r>
      <w:r w:rsidR="00607160" w:rsidRPr="00607160">
        <w:rPr>
          <w:rFonts w:ascii="Verdana" w:eastAsia="Verdana" w:hAnsi="Verdana" w:cs="Verdana"/>
          <w:b/>
          <w:iCs/>
          <w:sz w:val="20"/>
          <w:szCs w:val="20"/>
          <w:lang w:val="ru-RU"/>
        </w:rPr>
        <w:t>сти. Новые вызовы.</w:t>
      </w:r>
    </w:p>
    <w:p w14:paraId="015F8933" w14:textId="77777777" w:rsidR="00607160" w:rsidRPr="00607160" w:rsidRDefault="00607160" w:rsidP="00607160">
      <w:pPr>
        <w:spacing w:after="120" w:line="260" w:lineRule="exact"/>
        <w:ind w:left="1418"/>
        <w:rPr>
          <w:rFonts w:ascii="Verdana" w:hAnsi="Verdana"/>
          <w:iCs/>
          <w:sz w:val="20"/>
          <w:szCs w:val="20"/>
          <w:lang w:val="ru-RU"/>
        </w:rPr>
      </w:pPr>
      <w:r w:rsidRPr="00607160">
        <w:rPr>
          <w:rFonts w:ascii="Verdana" w:hAnsi="Verdana"/>
          <w:iCs/>
          <w:sz w:val="20"/>
          <w:szCs w:val="20"/>
          <w:lang w:val="ru-RU"/>
        </w:rPr>
        <w:t>Прошлые ошибки и извлеченные уроки. Вызов правого популизма. Тр</w:t>
      </w:r>
      <w:r w:rsidRPr="00607160">
        <w:rPr>
          <w:rFonts w:ascii="Verdana" w:hAnsi="Verdana"/>
          <w:iCs/>
          <w:sz w:val="20"/>
          <w:szCs w:val="20"/>
          <w:lang w:val="ru-RU"/>
        </w:rPr>
        <w:t>е</w:t>
      </w:r>
      <w:r w:rsidRPr="00607160">
        <w:rPr>
          <w:rFonts w:ascii="Verdana" w:hAnsi="Verdana"/>
          <w:iCs/>
          <w:sz w:val="20"/>
          <w:szCs w:val="20"/>
          <w:lang w:val="ru-RU"/>
        </w:rPr>
        <w:t>угольник США – ЕС – РФ. Роль евро-атлантических институтов. Взаимоо</w:t>
      </w:r>
      <w:r w:rsidRPr="00607160">
        <w:rPr>
          <w:rFonts w:ascii="Verdana" w:hAnsi="Verdana"/>
          <w:iCs/>
          <w:sz w:val="20"/>
          <w:szCs w:val="20"/>
          <w:lang w:val="ru-RU"/>
        </w:rPr>
        <w:t>т</w:t>
      </w:r>
      <w:r w:rsidRPr="00607160">
        <w:rPr>
          <w:rFonts w:ascii="Verdana" w:hAnsi="Verdana"/>
          <w:iCs/>
          <w:sz w:val="20"/>
          <w:szCs w:val="20"/>
          <w:lang w:val="ru-RU"/>
        </w:rPr>
        <w:t xml:space="preserve">ношения между этими институтами и Россией. Влияние </w:t>
      </w:r>
      <w:proofErr w:type="spellStart"/>
      <w:r w:rsidRPr="00607160">
        <w:rPr>
          <w:rFonts w:ascii="Verdana" w:hAnsi="Verdana"/>
          <w:iCs/>
          <w:sz w:val="20"/>
          <w:szCs w:val="20"/>
          <w:lang w:val="ru-RU"/>
        </w:rPr>
        <w:t>Брекзита</w:t>
      </w:r>
      <w:proofErr w:type="spellEnd"/>
      <w:r w:rsidRPr="00607160">
        <w:rPr>
          <w:rFonts w:ascii="Verdana" w:hAnsi="Verdana"/>
          <w:iCs/>
          <w:sz w:val="20"/>
          <w:szCs w:val="20"/>
          <w:lang w:val="ru-RU"/>
        </w:rPr>
        <w:t>. Полит</w:t>
      </w:r>
      <w:r w:rsidRPr="00607160">
        <w:rPr>
          <w:rFonts w:ascii="Verdana" w:hAnsi="Verdana"/>
          <w:iCs/>
          <w:sz w:val="20"/>
          <w:szCs w:val="20"/>
          <w:lang w:val="ru-RU"/>
        </w:rPr>
        <w:t>и</w:t>
      </w:r>
      <w:r w:rsidRPr="00607160">
        <w:rPr>
          <w:rFonts w:ascii="Verdana" w:hAnsi="Verdana"/>
          <w:iCs/>
          <w:sz w:val="20"/>
          <w:szCs w:val="20"/>
          <w:lang w:val="ru-RU"/>
        </w:rPr>
        <w:t xml:space="preserve">ческие изменения в странах Евро-Атлантики, результаты выборов. Угроза терроризма. Миграционный кризис. Политическое развитие стран </w:t>
      </w:r>
      <w:proofErr w:type="spellStart"/>
      <w:r w:rsidRPr="00607160">
        <w:rPr>
          <w:rFonts w:ascii="Verdana" w:hAnsi="Verdana"/>
          <w:iCs/>
          <w:sz w:val="20"/>
          <w:szCs w:val="20"/>
          <w:lang w:val="ru-RU"/>
        </w:rPr>
        <w:t>Виш</w:t>
      </w:r>
      <w:r w:rsidRPr="00607160">
        <w:rPr>
          <w:rFonts w:ascii="Verdana" w:hAnsi="Verdana"/>
          <w:iCs/>
          <w:sz w:val="20"/>
          <w:szCs w:val="20"/>
          <w:lang w:val="ru-RU"/>
        </w:rPr>
        <w:t>е</w:t>
      </w:r>
      <w:r w:rsidRPr="00607160">
        <w:rPr>
          <w:rFonts w:ascii="Verdana" w:hAnsi="Verdana"/>
          <w:iCs/>
          <w:sz w:val="20"/>
          <w:szCs w:val="20"/>
          <w:lang w:val="ru-RU"/>
        </w:rPr>
        <w:t>градской</w:t>
      </w:r>
      <w:proofErr w:type="spellEnd"/>
      <w:r w:rsidRPr="00607160">
        <w:rPr>
          <w:rFonts w:ascii="Verdana" w:hAnsi="Verdana"/>
          <w:iCs/>
          <w:sz w:val="20"/>
          <w:szCs w:val="20"/>
          <w:lang w:val="ru-RU"/>
        </w:rPr>
        <w:t xml:space="preserve"> четверки и их взаимоотношения с ЕС. Возможна ли новая ра</w:t>
      </w:r>
      <w:r w:rsidRPr="00607160">
        <w:rPr>
          <w:rFonts w:ascii="Verdana" w:hAnsi="Verdana"/>
          <w:iCs/>
          <w:sz w:val="20"/>
          <w:szCs w:val="20"/>
          <w:lang w:val="ru-RU"/>
        </w:rPr>
        <w:t>з</w:t>
      </w:r>
      <w:r w:rsidRPr="00607160">
        <w:rPr>
          <w:rFonts w:ascii="Verdana" w:hAnsi="Verdana"/>
          <w:iCs/>
          <w:sz w:val="20"/>
          <w:szCs w:val="20"/>
          <w:lang w:val="ru-RU"/>
        </w:rPr>
        <w:t xml:space="preserve">рядка в ближайшем будущем? </w:t>
      </w:r>
    </w:p>
    <w:p w14:paraId="491F22D9" w14:textId="77777777" w:rsidR="00607160" w:rsidRDefault="00607160" w:rsidP="002A5A55">
      <w:pPr>
        <w:spacing w:after="120" w:line="260" w:lineRule="exact"/>
        <w:ind w:left="1418"/>
        <w:rPr>
          <w:rFonts w:ascii="Verdana" w:hAnsi="Verdana"/>
          <w:iCs/>
          <w:sz w:val="20"/>
          <w:szCs w:val="20"/>
          <w:lang w:val="en-US"/>
        </w:rPr>
      </w:pPr>
    </w:p>
    <w:p w14:paraId="4A88B6F3" w14:textId="77777777" w:rsidR="002A5A55" w:rsidRPr="0016271D" w:rsidRDefault="005C5A4F" w:rsidP="0016271D">
      <w:pPr>
        <w:spacing w:after="120" w:line="260" w:lineRule="exact"/>
        <w:ind w:left="1440"/>
        <w:rPr>
          <w:rFonts w:ascii="Verdana" w:eastAsia="Verdana" w:hAnsi="Verdana" w:cs="Verdana"/>
          <w:sz w:val="20"/>
          <w:szCs w:val="20"/>
          <w:lang w:val="ru-RU"/>
        </w:rPr>
      </w:pPr>
      <w:proofErr w:type="spellStart"/>
      <w:r>
        <w:rPr>
          <w:rFonts w:ascii="Verdana" w:hAnsi="Verdana"/>
          <w:i/>
          <w:iCs/>
          <w:sz w:val="20"/>
          <w:szCs w:val="20"/>
          <w:lang w:val="ru-RU"/>
        </w:rPr>
        <w:t>Модерация</w:t>
      </w:r>
      <w:proofErr w:type="spellEnd"/>
      <w:r w:rsidR="002A5A55" w:rsidRPr="005C5A4F">
        <w:rPr>
          <w:rFonts w:ascii="Verdana" w:hAnsi="Verdana"/>
          <w:i/>
          <w:iCs/>
          <w:sz w:val="20"/>
          <w:szCs w:val="20"/>
          <w:lang w:val="ru-RU"/>
        </w:rPr>
        <w:t xml:space="preserve">: </w:t>
      </w:r>
      <w:r w:rsidR="0016271D" w:rsidRPr="00AB66D9">
        <w:rPr>
          <w:rFonts w:ascii="Verdana" w:hAnsi="Verdana"/>
          <w:b/>
          <w:sz w:val="20"/>
          <w:szCs w:val="20"/>
          <w:lang w:val="ru-RU"/>
        </w:rPr>
        <w:t xml:space="preserve">Татьяна </w:t>
      </w:r>
      <w:proofErr w:type="spellStart"/>
      <w:r w:rsidR="0016271D" w:rsidRPr="00AB66D9">
        <w:rPr>
          <w:rFonts w:ascii="Verdana" w:hAnsi="Verdana"/>
          <w:b/>
          <w:sz w:val="20"/>
          <w:szCs w:val="20"/>
          <w:lang w:val="ru-RU"/>
        </w:rPr>
        <w:t>Пархалина</w:t>
      </w:r>
      <w:proofErr w:type="spellEnd"/>
      <w:r w:rsidR="00F33251">
        <w:rPr>
          <w:rFonts w:ascii="Verdana" w:hAnsi="Verdana"/>
          <w:sz w:val="20"/>
          <w:szCs w:val="20"/>
          <w:lang w:val="ru-RU"/>
        </w:rPr>
        <w:t xml:space="preserve">, </w:t>
      </w:r>
      <w:proofErr w:type="spellStart"/>
      <w:r w:rsidR="00F33251">
        <w:rPr>
          <w:rFonts w:ascii="Verdana" w:hAnsi="Verdana"/>
          <w:sz w:val="20"/>
          <w:szCs w:val="20"/>
          <w:lang w:val="ru-RU"/>
        </w:rPr>
        <w:t>к.и</w:t>
      </w:r>
      <w:r w:rsidR="0016271D" w:rsidRPr="00AB66D9">
        <w:rPr>
          <w:rFonts w:ascii="Verdana" w:hAnsi="Verdana"/>
          <w:sz w:val="20"/>
          <w:szCs w:val="20"/>
          <w:lang w:val="ru-RU"/>
        </w:rPr>
        <w:t>.н</w:t>
      </w:r>
      <w:proofErr w:type="spellEnd"/>
      <w:r w:rsidR="0016271D" w:rsidRPr="00AB66D9">
        <w:rPr>
          <w:rFonts w:ascii="Verdana" w:hAnsi="Verdana"/>
          <w:sz w:val="20"/>
          <w:szCs w:val="20"/>
          <w:lang w:val="ru-RU"/>
        </w:rPr>
        <w:t>., Президент, Российская Ассоц</w:t>
      </w:r>
      <w:r w:rsidR="0016271D" w:rsidRPr="00AB66D9">
        <w:rPr>
          <w:rFonts w:ascii="Verdana" w:hAnsi="Verdana"/>
          <w:sz w:val="20"/>
          <w:szCs w:val="20"/>
          <w:lang w:val="ru-RU"/>
        </w:rPr>
        <w:t>и</w:t>
      </w:r>
      <w:r w:rsidR="0016271D" w:rsidRPr="00AB66D9">
        <w:rPr>
          <w:rFonts w:ascii="Verdana" w:hAnsi="Verdana"/>
          <w:sz w:val="20"/>
          <w:szCs w:val="20"/>
          <w:lang w:val="ru-RU"/>
        </w:rPr>
        <w:t>ация Евро-атлантического Сотрудничества; замес</w:t>
      </w:r>
      <w:r w:rsidR="0016271D">
        <w:rPr>
          <w:rFonts w:ascii="Verdana" w:hAnsi="Verdana"/>
          <w:sz w:val="20"/>
          <w:szCs w:val="20"/>
          <w:lang w:val="ru-RU"/>
        </w:rPr>
        <w:t>титель директора, И</w:t>
      </w:r>
      <w:r w:rsidR="0016271D">
        <w:rPr>
          <w:rFonts w:ascii="Verdana" w:hAnsi="Verdana"/>
          <w:sz w:val="20"/>
          <w:szCs w:val="20"/>
          <w:lang w:val="ru-RU"/>
        </w:rPr>
        <w:t>н</w:t>
      </w:r>
      <w:r w:rsidR="0016271D">
        <w:rPr>
          <w:rFonts w:ascii="Verdana" w:hAnsi="Verdana"/>
          <w:sz w:val="20"/>
          <w:szCs w:val="20"/>
          <w:lang w:val="ru-RU"/>
        </w:rPr>
        <w:t>ститут нау</w:t>
      </w:r>
      <w:r w:rsidR="0016271D" w:rsidRPr="00AB66D9">
        <w:rPr>
          <w:rFonts w:ascii="Verdana" w:hAnsi="Verdana"/>
          <w:sz w:val="20"/>
          <w:szCs w:val="20"/>
          <w:lang w:val="ru-RU"/>
        </w:rPr>
        <w:t>чной информации по общественным на</w:t>
      </w:r>
      <w:r w:rsidR="0016271D">
        <w:rPr>
          <w:rFonts w:ascii="Verdana" w:hAnsi="Verdana"/>
          <w:sz w:val="20"/>
          <w:szCs w:val="20"/>
          <w:lang w:val="ru-RU"/>
        </w:rPr>
        <w:t>укам РАН (ИНИОН РАН); Член коо</w:t>
      </w:r>
      <w:r w:rsidR="0016271D" w:rsidRPr="00AB66D9">
        <w:rPr>
          <w:rFonts w:ascii="Verdana" w:hAnsi="Verdana"/>
          <w:sz w:val="20"/>
          <w:szCs w:val="20"/>
          <w:lang w:val="ru-RU"/>
        </w:rPr>
        <w:t>рдинационного совета экспертной группы «Европейский диалог»</w:t>
      </w:r>
    </w:p>
    <w:p w14:paraId="79DF5E97" w14:textId="77777777" w:rsidR="002A5A55" w:rsidRPr="005C5A4F" w:rsidRDefault="005C5A4F" w:rsidP="002A5A55">
      <w:pPr>
        <w:spacing w:after="120" w:line="260" w:lineRule="exact"/>
        <w:ind w:left="1418"/>
        <w:rPr>
          <w:rFonts w:ascii="Verdana" w:hAnsi="Verdana"/>
          <w:b/>
          <w:iCs/>
          <w:sz w:val="20"/>
          <w:szCs w:val="20"/>
          <w:lang w:val="ru-RU"/>
        </w:rPr>
      </w:pPr>
      <w:r>
        <w:rPr>
          <w:rFonts w:ascii="Verdana" w:hAnsi="Verdana"/>
          <w:i/>
          <w:iCs/>
          <w:sz w:val="20"/>
          <w:szCs w:val="20"/>
          <w:lang w:val="ru-RU"/>
        </w:rPr>
        <w:t>Импульсы</w:t>
      </w:r>
      <w:r w:rsidR="002A5A55" w:rsidRPr="005C5A4F">
        <w:rPr>
          <w:rFonts w:ascii="Verdana" w:hAnsi="Verdana"/>
          <w:i/>
          <w:iCs/>
          <w:sz w:val="20"/>
          <w:szCs w:val="20"/>
          <w:lang w:val="ru-RU"/>
        </w:rPr>
        <w:t>:</w:t>
      </w:r>
    </w:p>
    <w:p w14:paraId="093CD0A7" w14:textId="77777777" w:rsidR="00F33251" w:rsidRDefault="002A5A55" w:rsidP="0016271D">
      <w:pPr>
        <w:tabs>
          <w:tab w:val="left" w:pos="1418"/>
        </w:tabs>
        <w:spacing w:after="120" w:line="260" w:lineRule="exact"/>
        <w:ind w:left="1418" w:hanging="1418"/>
        <w:rPr>
          <w:rFonts w:ascii="Verdana" w:eastAsia="Verdana" w:hAnsi="Verdana" w:cs="Verdana"/>
          <w:iCs/>
          <w:sz w:val="20"/>
          <w:szCs w:val="20"/>
          <w:lang w:val="en-US"/>
        </w:rPr>
      </w:pPr>
      <w:r w:rsidRPr="005C5A4F">
        <w:rPr>
          <w:rFonts w:ascii="Verdana" w:eastAsia="Verdana" w:hAnsi="Verdana" w:cs="Verdana"/>
          <w:b/>
          <w:iCs/>
          <w:sz w:val="20"/>
          <w:szCs w:val="20"/>
          <w:lang w:val="ru-RU"/>
        </w:rPr>
        <w:tab/>
      </w:r>
      <w:r w:rsidR="00F33251">
        <w:rPr>
          <w:rFonts w:ascii="Verdana" w:eastAsia="Verdana" w:hAnsi="Verdana" w:cs="Verdana"/>
          <w:b/>
          <w:iCs/>
          <w:sz w:val="20"/>
          <w:szCs w:val="20"/>
          <w:lang w:val="ru-RU"/>
        </w:rPr>
        <w:t xml:space="preserve">Представитель МИД РФ </w:t>
      </w:r>
      <w:r w:rsidR="00F33251">
        <w:rPr>
          <w:rFonts w:ascii="Verdana" w:eastAsia="Verdana" w:hAnsi="Verdana" w:cs="Verdana"/>
          <w:b/>
          <w:iCs/>
          <w:sz w:val="20"/>
          <w:szCs w:val="20"/>
        </w:rPr>
        <w:t>(</w:t>
      </w:r>
      <w:proofErr w:type="spellStart"/>
      <w:r w:rsidR="00F33251">
        <w:rPr>
          <w:rFonts w:ascii="Verdana" w:eastAsia="Verdana" w:hAnsi="Verdana" w:cs="Verdana"/>
          <w:b/>
          <w:iCs/>
          <w:sz w:val="20"/>
          <w:szCs w:val="20"/>
          <w:lang w:val="en-US"/>
        </w:rPr>
        <w:t>tbc</w:t>
      </w:r>
      <w:proofErr w:type="spellEnd"/>
      <w:r w:rsidR="00F33251">
        <w:rPr>
          <w:rFonts w:ascii="Verdana" w:eastAsia="Verdana" w:hAnsi="Verdana" w:cs="Verdana"/>
          <w:b/>
          <w:iCs/>
          <w:sz w:val="20"/>
          <w:szCs w:val="20"/>
          <w:lang w:val="en-US"/>
        </w:rPr>
        <w:t xml:space="preserve">) </w:t>
      </w:r>
      <w:proofErr w:type="spellStart"/>
      <w:r w:rsidR="00F33251">
        <w:rPr>
          <w:rFonts w:ascii="Verdana" w:eastAsia="Verdana" w:hAnsi="Verdana" w:cs="Verdana"/>
          <w:b/>
          <w:iCs/>
          <w:sz w:val="20"/>
          <w:szCs w:val="20"/>
        </w:rPr>
        <w:t>Лукин</w:t>
      </w:r>
      <w:proofErr w:type="spellEnd"/>
      <w:r w:rsidR="00F33251">
        <w:rPr>
          <w:rFonts w:ascii="Verdana" w:eastAsia="Verdana" w:hAnsi="Verdana" w:cs="Verdana"/>
          <w:b/>
          <w:iCs/>
          <w:sz w:val="20"/>
          <w:szCs w:val="20"/>
        </w:rPr>
        <w:t xml:space="preserve"> </w:t>
      </w:r>
      <w:proofErr w:type="spellStart"/>
      <w:r w:rsidR="00F33251">
        <w:rPr>
          <w:rFonts w:ascii="Verdana" w:eastAsia="Verdana" w:hAnsi="Verdana" w:cs="Verdana"/>
          <w:b/>
          <w:iCs/>
          <w:sz w:val="20"/>
          <w:szCs w:val="20"/>
        </w:rPr>
        <w:t>Владимир</w:t>
      </w:r>
      <w:proofErr w:type="spellEnd"/>
      <w:r w:rsidR="00F33251">
        <w:rPr>
          <w:rFonts w:ascii="Verdana" w:eastAsia="Verdana" w:hAnsi="Verdana" w:cs="Verdana"/>
          <w:b/>
          <w:iCs/>
          <w:sz w:val="20"/>
          <w:szCs w:val="20"/>
        </w:rPr>
        <w:t xml:space="preserve"> </w:t>
      </w:r>
      <w:proofErr w:type="spellStart"/>
      <w:r w:rsidR="00F33251">
        <w:rPr>
          <w:rFonts w:ascii="Verdana" w:eastAsia="Verdana" w:hAnsi="Verdana" w:cs="Verdana"/>
          <w:b/>
          <w:iCs/>
          <w:sz w:val="20"/>
          <w:szCs w:val="20"/>
        </w:rPr>
        <w:t>Петрович</w:t>
      </w:r>
      <w:proofErr w:type="spellEnd"/>
      <w:r w:rsidR="00F33251">
        <w:rPr>
          <w:rFonts w:ascii="Verdana" w:eastAsia="Verdana" w:hAnsi="Verdana" w:cs="Verdana"/>
          <w:b/>
          <w:iCs/>
          <w:sz w:val="20"/>
          <w:szCs w:val="20"/>
        </w:rPr>
        <w:t xml:space="preserve"> </w:t>
      </w:r>
      <w:proofErr w:type="spellStart"/>
      <w:r w:rsidR="00F33251" w:rsidRPr="0055703D">
        <w:rPr>
          <w:rFonts w:ascii="Verdana" w:eastAsia="Verdana" w:hAnsi="Verdana" w:cs="Verdana"/>
          <w:iCs/>
          <w:sz w:val="20"/>
          <w:szCs w:val="20"/>
          <w:lang w:val="en-US"/>
        </w:rPr>
        <w:t>Заместитель</w:t>
      </w:r>
      <w:proofErr w:type="spellEnd"/>
      <w:r w:rsidR="00F33251" w:rsidRPr="0055703D">
        <w:rPr>
          <w:rFonts w:ascii="Verdana" w:eastAsia="Verdana" w:hAnsi="Verdana" w:cs="Verdana"/>
          <w:iCs/>
          <w:sz w:val="20"/>
          <w:szCs w:val="20"/>
          <w:lang w:val="en-US"/>
        </w:rPr>
        <w:t xml:space="preserve"> </w:t>
      </w:r>
      <w:proofErr w:type="spellStart"/>
      <w:r w:rsidR="00F33251" w:rsidRPr="0055703D">
        <w:rPr>
          <w:rFonts w:ascii="Verdana" w:eastAsia="Verdana" w:hAnsi="Verdana" w:cs="Verdana"/>
          <w:iCs/>
          <w:sz w:val="20"/>
          <w:szCs w:val="20"/>
          <w:lang w:val="en-US"/>
        </w:rPr>
        <w:t>председателя</w:t>
      </w:r>
      <w:proofErr w:type="spellEnd"/>
      <w:r w:rsidR="00F33251" w:rsidRPr="0055703D">
        <w:rPr>
          <w:rFonts w:ascii="Verdana" w:eastAsia="Verdana" w:hAnsi="Verdana" w:cs="Verdana"/>
          <w:iCs/>
          <w:sz w:val="20"/>
          <w:szCs w:val="20"/>
          <w:lang w:val="en-US"/>
        </w:rPr>
        <w:t xml:space="preserve"> </w:t>
      </w:r>
      <w:proofErr w:type="spellStart"/>
      <w:r w:rsidR="00F33251" w:rsidRPr="0055703D">
        <w:rPr>
          <w:rFonts w:ascii="Verdana" w:eastAsia="Verdana" w:hAnsi="Verdana" w:cs="Verdana"/>
          <w:iCs/>
          <w:sz w:val="20"/>
          <w:szCs w:val="20"/>
          <w:lang w:val="en-US"/>
        </w:rPr>
        <w:t>Комитета</w:t>
      </w:r>
      <w:proofErr w:type="spellEnd"/>
      <w:r w:rsidR="00F33251" w:rsidRPr="0055703D">
        <w:rPr>
          <w:rFonts w:ascii="Verdana" w:eastAsia="Verdana" w:hAnsi="Verdana" w:cs="Verdana"/>
          <w:iCs/>
          <w:sz w:val="20"/>
          <w:szCs w:val="20"/>
          <w:lang w:val="en-US"/>
        </w:rPr>
        <w:t xml:space="preserve"> </w:t>
      </w:r>
      <w:proofErr w:type="spellStart"/>
      <w:r w:rsidR="00F33251" w:rsidRPr="0055703D">
        <w:rPr>
          <w:rFonts w:ascii="Verdana" w:eastAsia="Verdana" w:hAnsi="Verdana" w:cs="Verdana"/>
          <w:iCs/>
          <w:sz w:val="20"/>
          <w:szCs w:val="20"/>
          <w:lang w:val="en-US"/>
        </w:rPr>
        <w:t>Совета</w:t>
      </w:r>
      <w:proofErr w:type="spellEnd"/>
      <w:r w:rsidR="00F33251" w:rsidRPr="0055703D">
        <w:rPr>
          <w:rFonts w:ascii="Verdana" w:eastAsia="Verdana" w:hAnsi="Verdana" w:cs="Verdana"/>
          <w:iCs/>
          <w:sz w:val="20"/>
          <w:szCs w:val="20"/>
          <w:lang w:val="en-US"/>
        </w:rPr>
        <w:t xml:space="preserve"> </w:t>
      </w:r>
      <w:proofErr w:type="spellStart"/>
      <w:r w:rsidR="00F33251" w:rsidRPr="0055703D">
        <w:rPr>
          <w:rFonts w:ascii="Verdana" w:eastAsia="Verdana" w:hAnsi="Verdana" w:cs="Verdana"/>
          <w:iCs/>
          <w:sz w:val="20"/>
          <w:szCs w:val="20"/>
          <w:lang w:val="en-US"/>
        </w:rPr>
        <w:t>Федерации</w:t>
      </w:r>
      <w:proofErr w:type="spellEnd"/>
      <w:r w:rsidR="00F33251" w:rsidRPr="0055703D">
        <w:rPr>
          <w:rFonts w:ascii="Verdana" w:eastAsia="Verdana" w:hAnsi="Verdana" w:cs="Verdana"/>
          <w:iCs/>
          <w:sz w:val="20"/>
          <w:szCs w:val="20"/>
          <w:lang w:val="en-US"/>
        </w:rPr>
        <w:t xml:space="preserve"> </w:t>
      </w:r>
      <w:proofErr w:type="spellStart"/>
      <w:r w:rsidR="00F33251" w:rsidRPr="0055703D">
        <w:rPr>
          <w:rFonts w:ascii="Verdana" w:eastAsia="Verdana" w:hAnsi="Verdana" w:cs="Verdana"/>
          <w:iCs/>
          <w:sz w:val="20"/>
          <w:szCs w:val="20"/>
          <w:lang w:val="en-US"/>
        </w:rPr>
        <w:t>по</w:t>
      </w:r>
      <w:proofErr w:type="spellEnd"/>
      <w:r w:rsidR="00F33251" w:rsidRPr="0055703D">
        <w:rPr>
          <w:rFonts w:ascii="Verdana" w:eastAsia="Verdana" w:hAnsi="Verdana" w:cs="Verdana"/>
          <w:iCs/>
          <w:sz w:val="20"/>
          <w:szCs w:val="20"/>
          <w:lang w:val="en-US"/>
        </w:rPr>
        <w:t xml:space="preserve"> </w:t>
      </w:r>
      <w:proofErr w:type="spellStart"/>
      <w:r w:rsidR="00F33251" w:rsidRPr="0055703D">
        <w:rPr>
          <w:rFonts w:ascii="Verdana" w:eastAsia="Verdana" w:hAnsi="Verdana" w:cs="Verdana"/>
          <w:iCs/>
          <w:sz w:val="20"/>
          <w:szCs w:val="20"/>
          <w:lang w:val="en-US"/>
        </w:rPr>
        <w:t>международным</w:t>
      </w:r>
      <w:proofErr w:type="spellEnd"/>
      <w:r w:rsidR="00F33251" w:rsidRPr="0055703D">
        <w:rPr>
          <w:rFonts w:ascii="Verdana" w:eastAsia="Verdana" w:hAnsi="Verdana" w:cs="Verdana"/>
          <w:iCs/>
          <w:sz w:val="20"/>
          <w:szCs w:val="20"/>
          <w:lang w:val="en-US"/>
        </w:rPr>
        <w:t xml:space="preserve"> </w:t>
      </w:r>
      <w:proofErr w:type="spellStart"/>
      <w:r w:rsidR="00F33251" w:rsidRPr="0055703D">
        <w:rPr>
          <w:rFonts w:ascii="Verdana" w:eastAsia="Verdana" w:hAnsi="Verdana" w:cs="Verdana"/>
          <w:iCs/>
          <w:sz w:val="20"/>
          <w:szCs w:val="20"/>
          <w:lang w:val="en-US"/>
        </w:rPr>
        <w:t>делам</w:t>
      </w:r>
      <w:proofErr w:type="spellEnd"/>
    </w:p>
    <w:p w14:paraId="7D1D4BA4" w14:textId="77777777" w:rsidR="00F84AF6" w:rsidRPr="00F84AF6" w:rsidRDefault="00F84AF6" w:rsidP="0016271D">
      <w:pPr>
        <w:tabs>
          <w:tab w:val="left" w:pos="1418"/>
        </w:tabs>
        <w:spacing w:after="120" w:line="260" w:lineRule="exact"/>
        <w:ind w:left="1418" w:hanging="1418"/>
        <w:rPr>
          <w:rFonts w:ascii="Verdana" w:eastAsia="Verdana" w:hAnsi="Verdana" w:cs="Verdana"/>
          <w:iCs/>
          <w:sz w:val="20"/>
          <w:szCs w:val="20"/>
          <w:lang w:val="en-US"/>
        </w:rPr>
      </w:pPr>
      <w:r>
        <w:rPr>
          <w:rFonts w:ascii="Verdana" w:eastAsia="Verdana" w:hAnsi="Verdana" w:cs="Verdana"/>
          <w:b/>
          <w:iCs/>
          <w:sz w:val="20"/>
          <w:szCs w:val="20"/>
          <w:lang w:val="ru-RU"/>
        </w:rPr>
        <w:t xml:space="preserve">                     </w:t>
      </w:r>
      <w:proofErr w:type="spellStart"/>
      <w:r>
        <w:rPr>
          <w:rFonts w:ascii="Verdana" w:eastAsia="Verdana" w:hAnsi="Verdana" w:cs="Verdana"/>
          <w:b/>
          <w:iCs/>
          <w:sz w:val="20"/>
          <w:szCs w:val="20"/>
          <w:lang w:val="ru-RU"/>
        </w:rPr>
        <w:t>Хуберт</w:t>
      </w:r>
      <w:proofErr w:type="spellEnd"/>
      <w:r>
        <w:rPr>
          <w:rFonts w:ascii="Verdana" w:eastAsia="Verdana" w:hAnsi="Verdana" w:cs="Verdana"/>
          <w:b/>
          <w:iCs/>
          <w:sz w:val="20"/>
          <w:szCs w:val="20"/>
          <w:lang w:val="ru-RU"/>
        </w:rPr>
        <w:t xml:space="preserve"> </w:t>
      </w:r>
      <w:proofErr w:type="spellStart"/>
      <w:r>
        <w:rPr>
          <w:rFonts w:ascii="Verdana" w:eastAsia="Verdana" w:hAnsi="Verdana" w:cs="Verdana"/>
          <w:b/>
          <w:iCs/>
          <w:sz w:val="20"/>
          <w:szCs w:val="20"/>
          <w:lang w:val="ru-RU"/>
        </w:rPr>
        <w:t>Книрш</w:t>
      </w:r>
      <w:proofErr w:type="spellEnd"/>
      <w:r>
        <w:rPr>
          <w:rFonts w:ascii="Verdana" w:eastAsia="Verdana" w:hAnsi="Verdana" w:cs="Verdana"/>
          <w:b/>
          <w:iCs/>
          <w:sz w:val="20"/>
          <w:szCs w:val="20"/>
          <w:lang w:val="ru-RU"/>
        </w:rPr>
        <w:t xml:space="preserve">, </w:t>
      </w:r>
      <w:r>
        <w:rPr>
          <w:rFonts w:ascii="Verdana" w:eastAsia="Verdana" w:hAnsi="Verdana" w:cs="Verdana"/>
          <w:iCs/>
          <w:sz w:val="20"/>
          <w:szCs w:val="20"/>
          <w:lang w:val="ru-RU"/>
        </w:rPr>
        <w:t>полномочный министр, Политический Департамент, П</w:t>
      </w:r>
      <w:r>
        <w:rPr>
          <w:rFonts w:ascii="Verdana" w:eastAsia="Verdana" w:hAnsi="Verdana" w:cs="Verdana"/>
          <w:iCs/>
          <w:sz w:val="20"/>
          <w:szCs w:val="20"/>
          <w:lang w:val="ru-RU"/>
        </w:rPr>
        <w:t>о</w:t>
      </w:r>
      <w:r>
        <w:rPr>
          <w:rFonts w:ascii="Verdana" w:eastAsia="Verdana" w:hAnsi="Verdana" w:cs="Verdana"/>
          <w:iCs/>
          <w:sz w:val="20"/>
          <w:szCs w:val="20"/>
          <w:lang w:val="ru-RU"/>
        </w:rPr>
        <w:t xml:space="preserve">сольство ФРГ в РФ </w:t>
      </w:r>
    </w:p>
    <w:p w14:paraId="59AC5AE3" w14:textId="77777777" w:rsidR="00B072D8" w:rsidRDefault="00B072D8" w:rsidP="00B072D8">
      <w:pPr>
        <w:tabs>
          <w:tab w:val="left" w:pos="1418"/>
        </w:tabs>
        <w:spacing w:after="120" w:line="260" w:lineRule="exact"/>
        <w:ind w:left="1418" w:hanging="1418"/>
        <w:rPr>
          <w:rFonts w:ascii="Verdana" w:eastAsia="Verdana" w:hAnsi="Verdana" w:cs="Verdana"/>
          <w:i/>
          <w:iCs/>
          <w:sz w:val="20"/>
          <w:szCs w:val="20"/>
          <w:lang w:val="ru-RU"/>
        </w:rPr>
      </w:pPr>
      <w:r w:rsidRPr="005C5A4F">
        <w:rPr>
          <w:rFonts w:ascii="Verdana" w:eastAsia="Verdana" w:hAnsi="Verdana" w:cs="Verdana"/>
          <w:b/>
          <w:iCs/>
          <w:sz w:val="20"/>
          <w:szCs w:val="20"/>
          <w:lang w:val="ru-RU"/>
        </w:rPr>
        <w:tab/>
      </w:r>
      <w:r w:rsidR="00F84AF6">
        <w:rPr>
          <w:rFonts w:ascii="Verdana" w:eastAsia="Verdana" w:hAnsi="Verdana" w:cs="Verdana"/>
          <w:b/>
          <w:iCs/>
          <w:sz w:val="20"/>
          <w:szCs w:val="20"/>
          <w:lang w:val="ru-RU"/>
        </w:rPr>
        <w:t>Свен-</w:t>
      </w:r>
      <w:proofErr w:type="spellStart"/>
      <w:r w:rsidR="00F84AF6">
        <w:rPr>
          <w:rFonts w:ascii="Verdana" w:eastAsia="Verdana" w:hAnsi="Verdana" w:cs="Verdana"/>
          <w:b/>
          <w:iCs/>
          <w:sz w:val="20"/>
          <w:szCs w:val="20"/>
          <w:lang w:val="ru-RU"/>
        </w:rPr>
        <w:t>Олов</w:t>
      </w:r>
      <w:proofErr w:type="spellEnd"/>
      <w:r w:rsidR="00F84AF6">
        <w:rPr>
          <w:rFonts w:ascii="Verdana" w:eastAsia="Verdana" w:hAnsi="Verdana" w:cs="Verdana"/>
          <w:b/>
          <w:iCs/>
          <w:sz w:val="20"/>
          <w:szCs w:val="20"/>
          <w:lang w:val="ru-RU"/>
        </w:rPr>
        <w:t xml:space="preserve"> </w:t>
      </w:r>
      <w:proofErr w:type="spellStart"/>
      <w:r w:rsidR="00F84AF6">
        <w:rPr>
          <w:rFonts w:ascii="Verdana" w:eastAsia="Verdana" w:hAnsi="Verdana" w:cs="Verdana"/>
          <w:b/>
          <w:iCs/>
          <w:sz w:val="20"/>
          <w:szCs w:val="20"/>
          <w:lang w:val="ru-RU"/>
        </w:rPr>
        <w:t>Карлссон</w:t>
      </w:r>
      <w:proofErr w:type="spellEnd"/>
      <w:r w:rsidR="00F84AF6">
        <w:rPr>
          <w:rFonts w:ascii="Verdana" w:eastAsia="Verdana" w:hAnsi="Verdana" w:cs="Verdana"/>
          <w:b/>
          <w:iCs/>
          <w:sz w:val="20"/>
          <w:szCs w:val="20"/>
          <w:lang w:val="ru-RU"/>
        </w:rPr>
        <w:t xml:space="preserve">, </w:t>
      </w:r>
      <w:r w:rsidR="00F84AF6">
        <w:rPr>
          <w:rFonts w:ascii="Verdana" w:eastAsia="Verdana" w:hAnsi="Verdana" w:cs="Verdana"/>
          <w:iCs/>
          <w:sz w:val="20"/>
          <w:szCs w:val="20"/>
          <w:lang w:val="ru-RU"/>
        </w:rPr>
        <w:t>заместитель главы миссии, Представительство ЕС в РФ</w:t>
      </w:r>
      <w:r w:rsidRPr="005C5A4F">
        <w:rPr>
          <w:rFonts w:ascii="Verdana" w:eastAsia="Verdana" w:hAnsi="Verdana" w:cs="Verdana"/>
          <w:i/>
          <w:iCs/>
          <w:sz w:val="20"/>
          <w:szCs w:val="20"/>
          <w:lang w:val="ru-RU"/>
        </w:rPr>
        <w:t xml:space="preserve"> </w:t>
      </w:r>
    </w:p>
    <w:p w14:paraId="601E7F45" w14:textId="33A5F507" w:rsidR="008E6E6F" w:rsidRPr="008E6E6F" w:rsidRDefault="008E6E6F" w:rsidP="00B072D8">
      <w:pPr>
        <w:tabs>
          <w:tab w:val="left" w:pos="1418"/>
        </w:tabs>
        <w:spacing w:after="120" w:line="260" w:lineRule="exact"/>
        <w:ind w:left="1418" w:hanging="1418"/>
        <w:rPr>
          <w:rFonts w:ascii="Verdana" w:eastAsia="Verdana" w:hAnsi="Verdana" w:cs="Verdana"/>
          <w:iCs/>
          <w:sz w:val="20"/>
          <w:szCs w:val="20"/>
          <w:lang w:val="en-US"/>
        </w:rPr>
      </w:pPr>
      <w:r>
        <w:rPr>
          <w:rFonts w:ascii="Verdana" w:eastAsia="Verdana" w:hAnsi="Verdana" w:cs="Verdana"/>
          <w:b/>
          <w:iCs/>
          <w:sz w:val="20"/>
          <w:szCs w:val="20"/>
        </w:rPr>
        <w:t xml:space="preserve">                    </w:t>
      </w:r>
      <w:r w:rsidRPr="0016271D">
        <w:rPr>
          <w:rFonts w:ascii="Verdana" w:eastAsia="Verdana" w:hAnsi="Verdana" w:cs="Verdana"/>
          <w:b/>
          <w:iCs/>
          <w:sz w:val="20"/>
          <w:szCs w:val="20"/>
          <w:lang w:val="en-US"/>
        </w:rPr>
        <w:t xml:space="preserve"> </w:t>
      </w:r>
      <w:proofErr w:type="spellStart"/>
      <w:r w:rsidRPr="0016271D">
        <w:rPr>
          <w:rFonts w:ascii="Verdana" w:eastAsia="Verdana" w:hAnsi="Verdana" w:cs="Verdana"/>
          <w:b/>
          <w:iCs/>
          <w:sz w:val="20"/>
          <w:szCs w:val="20"/>
          <w:lang w:val="en-US"/>
        </w:rPr>
        <w:t>Громыко</w:t>
      </w:r>
      <w:proofErr w:type="spellEnd"/>
      <w:r w:rsidRPr="0016271D">
        <w:rPr>
          <w:rFonts w:ascii="Verdana" w:eastAsia="Verdana" w:hAnsi="Verdana" w:cs="Verdana"/>
          <w:b/>
          <w:iCs/>
          <w:sz w:val="20"/>
          <w:szCs w:val="20"/>
          <w:lang w:val="en-US"/>
        </w:rPr>
        <w:t xml:space="preserve"> </w:t>
      </w:r>
      <w:proofErr w:type="spellStart"/>
      <w:r w:rsidRPr="0016271D">
        <w:rPr>
          <w:rFonts w:ascii="Verdana" w:eastAsia="Verdana" w:hAnsi="Verdana" w:cs="Verdana"/>
          <w:b/>
          <w:iCs/>
          <w:sz w:val="20"/>
          <w:szCs w:val="20"/>
          <w:lang w:val="en-US"/>
        </w:rPr>
        <w:t>Алексей</w:t>
      </w:r>
      <w:proofErr w:type="spellEnd"/>
      <w:r w:rsidRPr="0016271D">
        <w:rPr>
          <w:rFonts w:ascii="Verdana" w:eastAsia="Verdana" w:hAnsi="Verdana" w:cs="Verdana"/>
          <w:b/>
          <w:iCs/>
          <w:sz w:val="20"/>
          <w:szCs w:val="20"/>
          <w:lang w:val="en-US"/>
        </w:rPr>
        <w:t xml:space="preserve"> </w:t>
      </w:r>
      <w:proofErr w:type="spellStart"/>
      <w:r w:rsidRPr="0016271D">
        <w:rPr>
          <w:rFonts w:ascii="Verdana" w:eastAsia="Verdana" w:hAnsi="Verdana" w:cs="Verdana"/>
          <w:b/>
          <w:iCs/>
          <w:sz w:val="20"/>
          <w:szCs w:val="20"/>
          <w:lang w:val="en-US"/>
        </w:rPr>
        <w:t>Анатольевич</w:t>
      </w:r>
      <w:proofErr w:type="spellEnd"/>
      <w:r w:rsidRPr="0016271D">
        <w:rPr>
          <w:rFonts w:ascii="Verdana" w:eastAsia="Verdana" w:hAnsi="Verdana" w:cs="Verdana"/>
          <w:b/>
          <w:iCs/>
          <w:sz w:val="20"/>
          <w:szCs w:val="20"/>
          <w:lang w:val="en-US"/>
        </w:rPr>
        <w:t xml:space="preserve">, </w:t>
      </w:r>
      <w:proofErr w:type="spellStart"/>
      <w:r>
        <w:rPr>
          <w:rFonts w:ascii="Verdana" w:eastAsia="Verdana" w:hAnsi="Verdana" w:cs="Verdana"/>
          <w:iCs/>
          <w:sz w:val="20"/>
          <w:szCs w:val="20"/>
          <w:lang w:val="en-US"/>
        </w:rPr>
        <w:t>доктор</w:t>
      </w:r>
      <w:proofErr w:type="spellEnd"/>
      <w:r w:rsidRPr="0016271D">
        <w:rPr>
          <w:rFonts w:ascii="Verdana" w:eastAsia="Verdana" w:hAnsi="Verdana" w:cs="Verdana"/>
          <w:iCs/>
          <w:sz w:val="20"/>
          <w:szCs w:val="20"/>
          <w:lang w:val="en-US"/>
        </w:rPr>
        <w:t xml:space="preserve"> </w:t>
      </w:r>
      <w:proofErr w:type="spellStart"/>
      <w:r w:rsidRPr="0016271D">
        <w:rPr>
          <w:rFonts w:ascii="Verdana" w:eastAsia="Verdana" w:hAnsi="Verdana" w:cs="Verdana"/>
          <w:iCs/>
          <w:sz w:val="20"/>
          <w:szCs w:val="20"/>
          <w:lang w:val="en-US"/>
        </w:rPr>
        <w:t>политических</w:t>
      </w:r>
      <w:proofErr w:type="spellEnd"/>
      <w:r w:rsidRPr="0016271D">
        <w:rPr>
          <w:rFonts w:ascii="Verdana" w:eastAsia="Verdana" w:hAnsi="Verdana" w:cs="Verdana"/>
          <w:iCs/>
          <w:sz w:val="20"/>
          <w:szCs w:val="20"/>
          <w:lang w:val="en-US"/>
        </w:rPr>
        <w:t xml:space="preserve"> </w:t>
      </w:r>
      <w:proofErr w:type="spellStart"/>
      <w:r w:rsidRPr="0016271D">
        <w:rPr>
          <w:rFonts w:ascii="Verdana" w:eastAsia="Verdana" w:hAnsi="Verdana" w:cs="Verdana"/>
          <w:iCs/>
          <w:sz w:val="20"/>
          <w:szCs w:val="20"/>
          <w:lang w:val="en-US"/>
        </w:rPr>
        <w:t>наук</w:t>
      </w:r>
      <w:proofErr w:type="spellEnd"/>
      <w:r>
        <w:rPr>
          <w:rFonts w:ascii="Verdana" w:eastAsia="Verdana" w:hAnsi="Verdana" w:cs="Verdana"/>
          <w:iCs/>
          <w:sz w:val="20"/>
          <w:szCs w:val="20"/>
          <w:lang w:val="en-US"/>
        </w:rPr>
        <w:t xml:space="preserve">, </w:t>
      </w:r>
      <w:proofErr w:type="spellStart"/>
      <w:r>
        <w:rPr>
          <w:rFonts w:ascii="Verdana" w:eastAsia="Verdana" w:hAnsi="Verdana" w:cs="Verdana"/>
          <w:iCs/>
          <w:sz w:val="20"/>
          <w:szCs w:val="20"/>
          <w:lang w:val="en-US"/>
        </w:rPr>
        <w:t>член-корреспондент</w:t>
      </w:r>
      <w:proofErr w:type="spellEnd"/>
      <w:r>
        <w:rPr>
          <w:rFonts w:ascii="Verdana" w:eastAsia="Verdana" w:hAnsi="Verdana" w:cs="Verdana"/>
          <w:iCs/>
          <w:sz w:val="20"/>
          <w:szCs w:val="20"/>
          <w:lang w:val="en-US"/>
        </w:rPr>
        <w:t xml:space="preserve"> РАН, </w:t>
      </w:r>
      <w:proofErr w:type="spellStart"/>
      <w:r>
        <w:rPr>
          <w:rFonts w:ascii="Verdana" w:eastAsia="Verdana" w:hAnsi="Verdana" w:cs="Verdana"/>
          <w:iCs/>
          <w:sz w:val="20"/>
          <w:szCs w:val="20"/>
          <w:lang w:val="en-US"/>
        </w:rPr>
        <w:t>профессор</w:t>
      </w:r>
      <w:proofErr w:type="spellEnd"/>
      <w:r w:rsidRPr="0016271D">
        <w:rPr>
          <w:rFonts w:ascii="Verdana" w:eastAsia="Verdana" w:hAnsi="Verdana" w:cs="Verdana"/>
          <w:iCs/>
          <w:sz w:val="20"/>
          <w:szCs w:val="20"/>
          <w:lang w:val="en-US"/>
        </w:rPr>
        <w:t xml:space="preserve"> РАН,</w:t>
      </w:r>
      <w:r>
        <w:rPr>
          <w:rFonts w:ascii="Verdana" w:eastAsia="Verdana" w:hAnsi="Verdana" w:cs="Verdana"/>
          <w:iCs/>
          <w:sz w:val="20"/>
          <w:szCs w:val="20"/>
          <w:lang w:val="en-US"/>
        </w:rPr>
        <w:t xml:space="preserve"> </w:t>
      </w:r>
      <w:proofErr w:type="spellStart"/>
      <w:r w:rsidRPr="0016271D">
        <w:rPr>
          <w:rFonts w:ascii="Verdana" w:eastAsia="Verdana" w:hAnsi="Verdana" w:cs="Verdana"/>
          <w:iCs/>
          <w:sz w:val="20"/>
          <w:szCs w:val="20"/>
          <w:lang w:val="en-US"/>
        </w:rPr>
        <w:t>директор</w:t>
      </w:r>
      <w:proofErr w:type="spellEnd"/>
      <w:r w:rsidRPr="0016271D">
        <w:rPr>
          <w:rFonts w:ascii="Verdana" w:eastAsia="Verdana" w:hAnsi="Verdana" w:cs="Verdana"/>
          <w:iCs/>
          <w:sz w:val="20"/>
          <w:szCs w:val="20"/>
          <w:lang w:val="en-US"/>
        </w:rPr>
        <w:t xml:space="preserve"> </w:t>
      </w:r>
      <w:proofErr w:type="spellStart"/>
      <w:r w:rsidRPr="0016271D">
        <w:rPr>
          <w:rFonts w:ascii="Verdana" w:eastAsia="Verdana" w:hAnsi="Verdana" w:cs="Verdana"/>
          <w:iCs/>
          <w:sz w:val="20"/>
          <w:szCs w:val="20"/>
          <w:lang w:val="en-US"/>
        </w:rPr>
        <w:t>Института</w:t>
      </w:r>
      <w:proofErr w:type="spellEnd"/>
      <w:r w:rsidRPr="0016271D">
        <w:rPr>
          <w:rFonts w:ascii="Verdana" w:eastAsia="Verdana" w:hAnsi="Verdana" w:cs="Verdana"/>
          <w:iCs/>
          <w:sz w:val="20"/>
          <w:szCs w:val="20"/>
          <w:lang w:val="en-US"/>
        </w:rPr>
        <w:t xml:space="preserve"> </w:t>
      </w:r>
      <w:proofErr w:type="spellStart"/>
      <w:r w:rsidRPr="0016271D">
        <w:rPr>
          <w:rFonts w:ascii="Verdana" w:eastAsia="Verdana" w:hAnsi="Verdana" w:cs="Verdana"/>
          <w:iCs/>
          <w:sz w:val="20"/>
          <w:szCs w:val="20"/>
          <w:lang w:val="en-US"/>
        </w:rPr>
        <w:t>Европы</w:t>
      </w:r>
      <w:proofErr w:type="spellEnd"/>
      <w:r w:rsidRPr="0016271D">
        <w:rPr>
          <w:rFonts w:ascii="Verdana" w:eastAsia="Verdana" w:hAnsi="Verdana" w:cs="Verdana"/>
          <w:iCs/>
          <w:sz w:val="20"/>
          <w:szCs w:val="20"/>
          <w:lang w:val="en-US"/>
        </w:rPr>
        <w:t xml:space="preserve"> РАН</w:t>
      </w:r>
    </w:p>
    <w:p w14:paraId="44279A1F" w14:textId="77777777" w:rsidR="00B072D8" w:rsidRPr="0016271D" w:rsidRDefault="00B072D8" w:rsidP="0016271D">
      <w:pPr>
        <w:tabs>
          <w:tab w:val="left" w:pos="1418"/>
        </w:tabs>
        <w:spacing w:after="120" w:line="260" w:lineRule="exact"/>
        <w:ind w:left="1418" w:hanging="1418"/>
        <w:rPr>
          <w:rFonts w:ascii="Verdana" w:eastAsia="Verdana" w:hAnsi="Verdana" w:cs="Verdana"/>
          <w:iCs/>
          <w:sz w:val="20"/>
          <w:szCs w:val="20"/>
          <w:lang w:val="en-US"/>
        </w:rPr>
      </w:pPr>
      <w:r w:rsidRPr="005C5A4F">
        <w:rPr>
          <w:rFonts w:ascii="Verdana" w:eastAsia="Verdana" w:hAnsi="Verdana" w:cs="Verdana"/>
          <w:b/>
          <w:iCs/>
          <w:sz w:val="20"/>
          <w:szCs w:val="20"/>
          <w:lang w:val="ru-RU"/>
        </w:rPr>
        <w:tab/>
      </w:r>
      <w:proofErr w:type="spellStart"/>
      <w:r w:rsidR="0016271D">
        <w:rPr>
          <w:rFonts w:ascii="Verdana" w:eastAsia="Verdana" w:hAnsi="Verdana" w:cs="Verdana"/>
          <w:b/>
          <w:iCs/>
          <w:sz w:val="20"/>
          <w:szCs w:val="20"/>
          <w:lang w:val="en-US"/>
        </w:rPr>
        <w:t>Барановский</w:t>
      </w:r>
      <w:proofErr w:type="spellEnd"/>
      <w:r w:rsidR="0016271D" w:rsidRPr="0016271D">
        <w:rPr>
          <w:rFonts w:ascii="Verdana" w:eastAsia="Verdana" w:hAnsi="Verdana" w:cs="Verdana"/>
          <w:b/>
          <w:iCs/>
          <w:sz w:val="20"/>
          <w:szCs w:val="20"/>
          <w:lang w:val="en-US"/>
        </w:rPr>
        <w:t xml:space="preserve"> </w:t>
      </w:r>
      <w:proofErr w:type="spellStart"/>
      <w:r w:rsidR="0016271D" w:rsidRPr="0016271D">
        <w:rPr>
          <w:rFonts w:ascii="Verdana" w:eastAsia="Verdana" w:hAnsi="Verdana" w:cs="Verdana"/>
          <w:b/>
          <w:iCs/>
          <w:sz w:val="20"/>
          <w:szCs w:val="20"/>
          <w:lang w:val="en-US"/>
        </w:rPr>
        <w:t>Владимир</w:t>
      </w:r>
      <w:proofErr w:type="spellEnd"/>
      <w:r w:rsidR="0016271D" w:rsidRPr="0016271D">
        <w:rPr>
          <w:rFonts w:ascii="Verdana" w:eastAsia="Verdana" w:hAnsi="Verdana" w:cs="Verdana"/>
          <w:b/>
          <w:iCs/>
          <w:sz w:val="20"/>
          <w:szCs w:val="20"/>
          <w:lang w:val="en-US"/>
        </w:rPr>
        <w:t xml:space="preserve"> </w:t>
      </w:r>
      <w:proofErr w:type="spellStart"/>
      <w:r w:rsidR="0016271D" w:rsidRPr="0016271D">
        <w:rPr>
          <w:rFonts w:ascii="Verdana" w:eastAsia="Verdana" w:hAnsi="Verdana" w:cs="Verdana"/>
          <w:b/>
          <w:iCs/>
          <w:sz w:val="20"/>
          <w:szCs w:val="20"/>
          <w:lang w:val="en-US"/>
        </w:rPr>
        <w:t>Георгиевич</w:t>
      </w:r>
      <w:proofErr w:type="spellEnd"/>
      <w:r w:rsidR="0016271D" w:rsidRPr="0016271D">
        <w:rPr>
          <w:rFonts w:ascii="Verdana" w:eastAsia="Verdana" w:hAnsi="Verdana" w:cs="Verdana"/>
          <w:b/>
          <w:iCs/>
          <w:sz w:val="20"/>
          <w:szCs w:val="20"/>
          <w:lang w:val="en-US"/>
        </w:rPr>
        <w:t xml:space="preserve">, </w:t>
      </w:r>
      <w:proofErr w:type="spellStart"/>
      <w:r w:rsidR="0016271D" w:rsidRPr="0016271D">
        <w:rPr>
          <w:rFonts w:ascii="Verdana" w:eastAsia="Verdana" w:hAnsi="Verdana" w:cs="Verdana"/>
          <w:iCs/>
          <w:sz w:val="20"/>
          <w:szCs w:val="20"/>
          <w:lang w:val="en-US"/>
        </w:rPr>
        <w:t>доктор</w:t>
      </w:r>
      <w:proofErr w:type="spellEnd"/>
      <w:r w:rsidR="0016271D" w:rsidRPr="0016271D">
        <w:rPr>
          <w:rFonts w:ascii="Verdana" w:eastAsia="Verdana" w:hAnsi="Verdana" w:cs="Verdana"/>
          <w:iCs/>
          <w:sz w:val="20"/>
          <w:szCs w:val="20"/>
          <w:lang w:val="en-US"/>
        </w:rPr>
        <w:t xml:space="preserve"> </w:t>
      </w:r>
      <w:proofErr w:type="spellStart"/>
      <w:r w:rsidR="0016271D" w:rsidRPr="0016271D">
        <w:rPr>
          <w:rFonts w:ascii="Verdana" w:eastAsia="Verdana" w:hAnsi="Verdana" w:cs="Verdana"/>
          <w:iCs/>
          <w:sz w:val="20"/>
          <w:szCs w:val="20"/>
          <w:lang w:val="en-US"/>
        </w:rPr>
        <w:t>исторических</w:t>
      </w:r>
      <w:proofErr w:type="spellEnd"/>
      <w:r w:rsidR="0016271D" w:rsidRPr="0016271D">
        <w:rPr>
          <w:rFonts w:ascii="Verdana" w:eastAsia="Verdana" w:hAnsi="Verdana" w:cs="Verdana"/>
          <w:iCs/>
          <w:sz w:val="20"/>
          <w:szCs w:val="20"/>
          <w:lang w:val="en-US"/>
        </w:rPr>
        <w:t xml:space="preserve"> </w:t>
      </w:r>
      <w:proofErr w:type="spellStart"/>
      <w:r w:rsidR="0016271D" w:rsidRPr="0016271D">
        <w:rPr>
          <w:rFonts w:ascii="Verdana" w:eastAsia="Verdana" w:hAnsi="Verdana" w:cs="Verdana"/>
          <w:iCs/>
          <w:sz w:val="20"/>
          <w:szCs w:val="20"/>
          <w:lang w:val="en-US"/>
        </w:rPr>
        <w:t>наук</w:t>
      </w:r>
      <w:proofErr w:type="spellEnd"/>
      <w:r w:rsidR="0016271D" w:rsidRPr="0016271D">
        <w:rPr>
          <w:rFonts w:ascii="Verdana" w:eastAsia="Verdana" w:hAnsi="Verdana" w:cs="Verdana"/>
          <w:iCs/>
          <w:sz w:val="20"/>
          <w:szCs w:val="20"/>
          <w:lang w:val="en-US"/>
        </w:rPr>
        <w:t>,</w:t>
      </w:r>
      <w:r w:rsidR="0016271D">
        <w:rPr>
          <w:rFonts w:ascii="Verdana" w:eastAsia="Verdana" w:hAnsi="Verdana" w:cs="Verdana"/>
          <w:iCs/>
          <w:sz w:val="20"/>
          <w:szCs w:val="20"/>
          <w:lang w:val="en-US"/>
        </w:rPr>
        <w:t xml:space="preserve"> </w:t>
      </w:r>
      <w:proofErr w:type="spellStart"/>
      <w:r w:rsidR="0016271D" w:rsidRPr="0016271D">
        <w:rPr>
          <w:rFonts w:ascii="Verdana" w:eastAsia="Verdana" w:hAnsi="Verdana" w:cs="Verdana"/>
          <w:iCs/>
          <w:sz w:val="20"/>
          <w:szCs w:val="20"/>
          <w:lang w:val="en-US"/>
        </w:rPr>
        <w:t>академик</w:t>
      </w:r>
      <w:proofErr w:type="spellEnd"/>
      <w:r w:rsidR="0016271D" w:rsidRPr="0016271D">
        <w:rPr>
          <w:rFonts w:ascii="Verdana" w:eastAsia="Verdana" w:hAnsi="Verdana" w:cs="Verdana"/>
          <w:iCs/>
          <w:sz w:val="20"/>
          <w:szCs w:val="20"/>
          <w:lang w:val="en-US"/>
        </w:rPr>
        <w:t xml:space="preserve"> РАН, </w:t>
      </w:r>
      <w:proofErr w:type="spellStart"/>
      <w:r w:rsidR="0016271D" w:rsidRPr="0016271D">
        <w:rPr>
          <w:rFonts w:ascii="Verdana" w:eastAsia="Verdana" w:hAnsi="Verdana" w:cs="Verdana"/>
          <w:iCs/>
          <w:sz w:val="20"/>
          <w:szCs w:val="20"/>
          <w:lang w:val="en-US"/>
        </w:rPr>
        <w:t>руководитель</w:t>
      </w:r>
      <w:proofErr w:type="spellEnd"/>
      <w:r w:rsidR="0016271D" w:rsidRPr="0016271D">
        <w:rPr>
          <w:rFonts w:ascii="Verdana" w:eastAsia="Verdana" w:hAnsi="Verdana" w:cs="Verdana"/>
          <w:iCs/>
          <w:sz w:val="20"/>
          <w:szCs w:val="20"/>
          <w:lang w:val="en-US"/>
        </w:rPr>
        <w:t xml:space="preserve"> </w:t>
      </w:r>
      <w:proofErr w:type="spellStart"/>
      <w:r w:rsidR="0016271D" w:rsidRPr="0016271D">
        <w:rPr>
          <w:rFonts w:ascii="Verdana" w:eastAsia="Verdana" w:hAnsi="Verdana" w:cs="Verdana"/>
          <w:iCs/>
          <w:sz w:val="20"/>
          <w:szCs w:val="20"/>
          <w:lang w:val="en-US"/>
        </w:rPr>
        <w:t>научного</w:t>
      </w:r>
      <w:proofErr w:type="spellEnd"/>
      <w:r w:rsidR="0016271D" w:rsidRPr="0016271D">
        <w:rPr>
          <w:rFonts w:ascii="Verdana" w:eastAsia="Verdana" w:hAnsi="Verdana" w:cs="Verdana"/>
          <w:iCs/>
          <w:sz w:val="20"/>
          <w:szCs w:val="20"/>
          <w:lang w:val="en-US"/>
        </w:rPr>
        <w:t xml:space="preserve"> </w:t>
      </w:r>
      <w:proofErr w:type="spellStart"/>
      <w:r w:rsidR="0016271D" w:rsidRPr="0016271D">
        <w:rPr>
          <w:rFonts w:ascii="Verdana" w:eastAsia="Verdana" w:hAnsi="Verdana" w:cs="Verdana"/>
          <w:iCs/>
          <w:sz w:val="20"/>
          <w:szCs w:val="20"/>
          <w:lang w:val="en-US"/>
        </w:rPr>
        <w:t>направления</w:t>
      </w:r>
      <w:proofErr w:type="spellEnd"/>
      <w:r w:rsidR="0016271D">
        <w:rPr>
          <w:rFonts w:ascii="Verdana" w:eastAsia="Verdana" w:hAnsi="Verdana" w:cs="Verdana"/>
          <w:iCs/>
          <w:sz w:val="20"/>
          <w:szCs w:val="20"/>
          <w:lang w:val="en-US"/>
        </w:rPr>
        <w:t xml:space="preserve"> </w:t>
      </w:r>
      <w:proofErr w:type="spellStart"/>
      <w:r w:rsidR="0016271D" w:rsidRPr="0016271D">
        <w:rPr>
          <w:rFonts w:ascii="Verdana" w:eastAsia="Verdana" w:hAnsi="Verdana" w:cs="Verdana"/>
          <w:iCs/>
          <w:sz w:val="20"/>
          <w:szCs w:val="20"/>
          <w:lang w:val="en-US"/>
        </w:rPr>
        <w:t>Центра</w:t>
      </w:r>
      <w:proofErr w:type="spellEnd"/>
      <w:r w:rsidR="0016271D" w:rsidRPr="0016271D">
        <w:rPr>
          <w:rFonts w:ascii="Verdana" w:eastAsia="Verdana" w:hAnsi="Verdana" w:cs="Verdana"/>
          <w:iCs/>
          <w:sz w:val="20"/>
          <w:szCs w:val="20"/>
          <w:lang w:val="en-US"/>
        </w:rPr>
        <w:t xml:space="preserve"> </w:t>
      </w:r>
      <w:bookmarkStart w:id="0" w:name="_GoBack"/>
      <w:bookmarkEnd w:id="0"/>
      <w:proofErr w:type="spellStart"/>
      <w:r w:rsidR="0016271D" w:rsidRPr="0016271D">
        <w:rPr>
          <w:rFonts w:ascii="Verdana" w:eastAsia="Verdana" w:hAnsi="Verdana" w:cs="Verdana"/>
          <w:iCs/>
          <w:sz w:val="20"/>
          <w:szCs w:val="20"/>
          <w:lang w:val="en-US"/>
        </w:rPr>
        <w:t>ситуационного</w:t>
      </w:r>
      <w:proofErr w:type="spellEnd"/>
      <w:r w:rsidR="0016271D" w:rsidRPr="0016271D">
        <w:rPr>
          <w:rFonts w:ascii="Verdana" w:eastAsia="Verdana" w:hAnsi="Verdana" w:cs="Verdana"/>
          <w:iCs/>
          <w:sz w:val="20"/>
          <w:szCs w:val="20"/>
          <w:lang w:val="en-US"/>
        </w:rPr>
        <w:t xml:space="preserve"> </w:t>
      </w:r>
      <w:proofErr w:type="spellStart"/>
      <w:r w:rsidR="0016271D" w:rsidRPr="0016271D">
        <w:rPr>
          <w:rFonts w:ascii="Verdana" w:eastAsia="Verdana" w:hAnsi="Verdana" w:cs="Verdana"/>
          <w:iCs/>
          <w:sz w:val="20"/>
          <w:szCs w:val="20"/>
          <w:lang w:val="en-US"/>
        </w:rPr>
        <w:t>анализа</w:t>
      </w:r>
      <w:proofErr w:type="spellEnd"/>
      <w:r w:rsidR="0016271D" w:rsidRPr="0016271D">
        <w:rPr>
          <w:rFonts w:ascii="Verdana" w:eastAsia="Verdana" w:hAnsi="Verdana" w:cs="Verdana"/>
          <w:iCs/>
          <w:sz w:val="20"/>
          <w:szCs w:val="20"/>
          <w:lang w:val="en-US"/>
        </w:rPr>
        <w:t xml:space="preserve"> ИМЭМО РАН</w:t>
      </w:r>
    </w:p>
    <w:p w14:paraId="3E506111" w14:textId="77777777" w:rsidR="00B072D8" w:rsidRPr="00F84AF6" w:rsidRDefault="00B072D8" w:rsidP="00B072D8">
      <w:pPr>
        <w:tabs>
          <w:tab w:val="left" w:pos="1418"/>
        </w:tabs>
        <w:spacing w:after="120" w:line="260" w:lineRule="exact"/>
        <w:ind w:left="1418" w:hanging="1418"/>
        <w:rPr>
          <w:rFonts w:ascii="Verdana" w:eastAsia="Verdana" w:hAnsi="Verdana" w:cs="Verdana"/>
          <w:b/>
          <w:iCs/>
          <w:sz w:val="20"/>
          <w:szCs w:val="20"/>
          <w:lang w:val="en-US"/>
        </w:rPr>
      </w:pPr>
    </w:p>
    <w:p w14:paraId="2CA89FCB" w14:textId="77777777" w:rsidR="00B072D8" w:rsidRPr="005C5A4F" w:rsidRDefault="00B072D8" w:rsidP="00B072D8">
      <w:pPr>
        <w:tabs>
          <w:tab w:val="left" w:pos="1418"/>
        </w:tabs>
        <w:spacing w:after="0" w:line="260" w:lineRule="exact"/>
        <w:ind w:left="1418" w:hanging="1418"/>
        <w:rPr>
          <w:rFonts w:ascii="Verdana" w:hAnsi="Verdana"/>
          <w:sz w:val="20"/>
          <w:szCs w:val="20"/>
          <w:lang w:val="ru-RU"/>
        </w:rPr>
      </w:pPr>
      <w:r w:rsidRPr="005C5A4F">
        <w:rPr>
          <w:rFonts w:ascii="Verdana" w:eastAsia="Verdana" w:hAnsi="Verdana" w:cs="Verdana"/>
          <w:b/>
          <w:iCs/>
          <w:sz w:val="20"/>
          <w:szCs w:val="20"/>
          <w:lang w:val="ru-RU"/>
        </w:rPr>
        <w:tab/>
      </w:r>
      <w:r w:rsidRPr="00B072D8">
        <w:rPr>
          <w:rFonts w:ascii="Verdana" w:eastAsia="Verdana" w:hAnsi="Verdana" w:cs="Verdana"/>
          <w:b/>
          <w:iCs/>
          <w:sz w:val="20"/>
          <w:szCs w:val="20"/>
        </w:rPr>
        <w:t>NN</w:t>
      </w:r>
      <w:r w:rsidRPr="005C5A4F">
        <w:rPr>
          <w:rFonts w:ascii="Verdana" w:hAnsi="Verdana"/>
          <w:sz w:val="20"/>
          <w:szCs w:val="20"/>
          <w:lang w:val="ru-RU"/>
        </w:rPr>
        <w:t xml:space="preserve">, </w:t>
      </w:r>
      <w:r w:rsidR="005C5A4F">
        <w:rPr>
          <w:rFonts w:ascii="Verdana" w:hAnsi="Verdana"/>
          <w:sz w:val="20"/>
          <w:szCs w:val="20"/>
          <w:lang w:val="ru-RU"/>
        </w:rPr>
        <w:t>Россия</w:t>
      </w:r>
    </w:p>
    <w:p w14:paraId="5C0707AF" w14:textId="77777777" w:rsidR="00B072D8" w:rsidRPr="005C5A4F" w:rsidRDefault="00B072D8" w:rsidP="0017362C">
      <w:pPr>
        <w:tabs>
          <w:tab w:val="left" w:pos="1418"/>
        </w:tabs>
        <w:spacing w:after="0" w:line="260" w:lineRule="exact"/>
        <w:ind w:left="1418"/>
        <w:rPr>
          <w:rFonts w:ascii="Verdana" w:hAnsi="Verdana"/>
          <w:b/>
          <w:iCs/>
          <w:sz w:val="20"/>
          <w:szCs w:val="20"/>
          <w:lang w:val="ru-RU"/>
        </w:rPr>
      </w:pPr>
    </w:p>
    <w:p w14:paraId="14BEB5B8" w14:textId="77777777" w:rsidR="00B072D8" w:rsidRPr="005C5A4F" w:rsidRDefault="005C5A4F" w:rsidP="00B072D8">
      <w:pPr>
        <w:tabs>
          <w:tab w:val="left" w:pos="1476"/>
        </w:tabs>
        <w:spacing w:after="0" w:line="260" w:lineRule="exact"/>
        <w:ind w:left="1418" w:hanging="1418"/>
        <w:rPr>
          <w:rFonts w:ascii="Verdana" w:eastAsia="Verdana" w:hAnsi="Verdana" w:cs="Verdana"/>
          <w:iCs/>
          <w:sz w:val="20"/>
          <w:szCs w:val="20"/>
          <w:lang w:val="ru-RU"/>
        </w:rPr>
      </w:pPr>
      <w:r>
        <w:rPr>
          <w:rFonts w:ascii="Verdana" w:eastAsia="Verdana" w:hAnsi="Verdana" w:cs="Verdana"/>
          <w:iCs/>
          <w:sz w:val="20"/>
          <w:szCs w:val="20"/>
          <w:lang w:val="ru-RU"/>
        </w:rPr>
        <w:t>12:30</w:t>
      </w:r>
      <w:r w:rsidR="00B072D8" w:rsidRPr="005C5A4F">
        <w:rPr>
          <w:rFonts w:ascii="Verdana" w:eastAsia="Verdana" w:hAnsi="Verdana" w:cs="Verdana"/>
          <w:iCs/>
          <w:sz w:val="20"/>
          <w:szCs w:val="20"/>
          <w:lang w:val="ru-RU"/>
        </w:rPr>
        <w:tab/>
      </w:r>
      <w:r>
        <w:rPr>
          <w:rFonts w:ascii="Verdana" w:eastAsia="Verdana" w:hAnsi="Verdana" w:cs="Verdana"/>
          <w:iCs/>
          <w:sz w:val="20"/>
          <w:szCs w:val="20"/>
          <w:lang w:val="ru-RU"/>
        </w:rPr>
        <w:t>Кофе-пауза</w:t>
      </w:r>
    </w:p>
    <w:p w14:paraId="734E11F5" w14:textId="77777777" w:rsidR="00B072D8" w:rsidRPr="005C5A4F" w:rsidRDefault="00B072D8" w:rsidP="00B072D8">
      <w:pPr>
        <w:tabs>
          <w:tab w:val="left" w:pos="1476"/>
        </w:tabs>
        <w:spacing w:after="0" w:line="260" w:lineRule="exact"/>
        <w:ind w:left="1418" w:hanging="1418"/>
        <w:rPr>
          <w:rFonts w:ascii="Verdana" w:eastAsia="Verdana" w:hAnsi="Verdana" w:cs="Verdana"/>
          <w:iCs/>
          <w:sz w:val="20"/>
          <w:szCs w:val="20"/>
          <w:lang w:val="ru-RU"/>
        </w:rPr>
      </w:pPr>
    </w:p>
    <w:p w14:paraId="1513D419" w14:textId="77777777" w:rsidR="00B072D8" w:rsidRPr="005C5A4F" w:rsidRDefault="00B072D8" w:rsidP="00B072D8">
      <w:pPr>
        <w:tabs>
          <w:tab w:val="left" w:pos="1476"/>
        </w:tabs>
        <w:spacing w:after="0" w:line="260" w:lineRule="exact"/>
        <w:ind w:left="1418" w:hanging="1418"/>
        <w:rPr>
          <w:rFonts w:ascii="Verdana" w:eastAsia="Verdana" w:hAnsi="Verdana" w:cs="Verdana"/>
          <w:iCs/>
          <w:sz w:val="20"/>
          <w:szCs w:val="20"/>
          <w:lang w:val="ru-RU"/>
        </w:rPr>
      </w:pPr>
      <w:r w:rsidRPr="005C5A4F">
        <w:rPr>
          <w:rFonts w:ascii="Verdana" w:eastAsia="Verdana" w:hAnsi="Verdana" w:cs="Verdana"/>
          <w:iCs/>
          <w:sz w:val="20"/>
          <w:szCs w:val="20"/>
          <w:lang w:val="ru-RU"/>
        </w:rPr>
        <w:t>12:45</w:t>
      </w:r>
      <w:r w:rsidRPr="005C5A4F">
        <w:rPr>
          <w:rFonts w:ascii="Verdana" w:eastAsia="Verdana" w:hAnsi="Verdana" w:cs="Verdana"/>
          <w:iCs/>
          <w:sz w:val="20"/>
          <w:szCs w:val="20"/>
          <w:lang w:val="ru-RU"/>
        </w:rPr>
        <w:tab/>
      </w:r>
      <w:r w:rsidR="005C5A4F">
        <w:rPr>
          <w:rFonts w:ascii="Verdana" w:eastAsia="Verdana" w:hAnsi="Verdana" w:cs="Verdana"/>
          <w:iCs/>
          <w:sz w:val="20"/>
          <w:szCs w:val="20"/>
          <w:lang w:val="ru-RU"/>
        </w:rPr>
        <w:t>Дискуссия</w:t>
      </w:r>
    </w:p>
    <w:p w14:paraId="34BC92BB" w14:textId="77777777" w:rsidR="0017362C" w:rsidRPr="005C5A4F" w:rsidRDefault="0017362C" w:rsidP="002A5A55">
      <w:pPr>
        <w:tabs>
          <w:tab w:val="left" w:pos="1476"/>
        </w:tabs>
        <w:spacing w:after="0" w:line="260" w:lineRule="exact"/>
        <w:rPr>
          <w:rFonts w:ascii="Verdana" w:eastAsia="Verdana" w:hAnsi="Verdana" w:cs="Verdana"/>
          <w:b/>
          <w:iCs/>
          <w:sz w:val="20"/>
          <w:szCs w:val="20"/>
          <w:lang w:val="ru-RU"/>
        </w:rPr>
      </w:pPr>
    </w:p>
    <w:p w14:paraId="4155ECFF" w14:textId="77777777" w:rsidR="00B85F8E" w:rsidRPr="005C5A4F" w:rsidRDefault="002A5A55" w:rsidP="00D83294">
      <w:pPr>
        <w:tabs>
          <w:tab w:val="left" w:pos="1476"/>
        </w:tabs>
        <w:spacing w:after="0" w:line="260" w:lineRule="exact"/>
        <w:ind w:left="1418" w:hanging="1418"/>
        <w:rPr>
          <w:rFonts w:ascii="Verdana" w:eastAsia="Verdana" w:hAnsi="Verdana" w:cs="Verdana"/>
          <w:iCs/>
          <w:sz w:val="20"/>
          <w:szCs w:val="20"/>
          <w:lang w:val="ru-RU"/>
        </w:rPr>
      </w:pPr>
      <w:r w:rsidRPr="005C5A4F">
        <w:rPr>
          <w:rFonts w:ascii="Verdana" w:eastAsia="Verdana" w:hAnsi="Verdana" w:cs="Verdana"/>
          <w:iCs/>
          <w:sz w:val="20"/>
          <w:szCs w:val="20"/>
          <w:lang w:val="ru-RU"/>
        </w:rPr>
        <w:t>14</w:t>
      </w:r>
      <w:r w:rsidR="00B85F8E" w:rsidRPr="005C5A4F">
        <w:rPr>
          <w:rFonts w:ascii="Verdana" w:eastAsia="Verdana" w:hAnsi="Verdana" w:cs="Verdana"/>
          <w:iCs/>
          <w:sz w:val="20"/>
          <w:szCs w:val="20"/>
          <w:lang w:val="ru-RU"/>
        </w:rPr>
        <w:t>:</w:t>
      </w:r>
      <w:r w:rsidRPr="005C5A4F">
        <w:rPr>
          <w:rFonts w:ascii="Verdana" w:eastAsia="Verdana" w:hAnsi="Verdana" w:cs="Verdana"/>
          <w:iCs/>
          <w:sz w:val="20"/>
          <w:szCs w:val="20"/>
          <w:lang w:val="ru-RU"/>
        </w:rPr>
        <w:t>00</w:t>
      </w:r>
      <w:r w:rsidR="00B85F8E" w:rsidRPr="005C5A4F">
        <w:rPr>
          <w:rFonts w:ascii="Verdana" w:eastAsia="Verdana" w:hAnsi="Verdana" w:cs="Verdana"/>
          <w:iCs/>
          <w:sz w:val="20"/>
          <w:szCs w:val="20"/>
          <w:lang w:val="ru-RU"/>
        </w:rPr>
        <w:tab/>
      </w:r>
      <w:r w:rsidR="005C5A4F">
        <w:rPr>
          <w:rFonts w:ascii="Verdana" w:eastAsia="Verdana" w:hAnsi="Verdana" w:cs="Verdana"/>
          <w:iCs/>
          <w:sz w:val="20"/>
          <w:szCs w:val="20"/>
          <w:lang w:val="ru-RU"/>
        </w:rPr>
        <w:t>Обед</w:t>
      </w:r>
    </w:p>
    <w:p w14:paraId="1871BD0B" w14:textId="77777777" w:rsidR="00F92228" w:rsidRPr="005C5A4F" w:rsidRDefault="00F92228" w:rsidP="00D83294">
      <w:pPr>
        <w:spacing w:after="0" w:line="260" w:lineRule="exact"/>
        <w:ind w:left="1418"/>
        <w:rPr>
          <w:rFonts w:ascii="Verdana" w:hAnsi="Verdana"/>
          <w:i/>
          <w:iCs/>
          <w:sz w:val="20"/>
          <w:szCs w:val="20"/>
          <w:lang w:val="ru-RU"/>
        </w:rPr>
      </w:pPr>
    </w:p>
    <w:p w14:paraId="5E6E10A2" w14:textId="77777777" w:rsidR="002A5A55" w:rsidRPr="005C5A4F" w:rsidRDefault="00690293" w:rsidP="00690293">
      <w:pPr>
        <w:tabs>
          <w:tab w:val="left" w:pos="1418"/>
        </w:tabs>
        <w:spacing w:after="120" w:line="260" w:lineRule="exact"/>
        <w:ind w:left="1418" w:hanging="1418"/>
        <w:rPr>
          <w:rFonts w:ascii="Verdana" w:eastAsia="Verdana" w:hAnsi="Verdana" w:cs="Verdana"/>
          <w:i/>
          <w:iCs/>
          <w:sz w:val="20"/>
          <w:szCs w:val="20"/>
          <w:lang w:val="en-US"/>
        </w:rPr>
      </w:pPr>
      <w:r w:rsidRPr="005C5A4F">
        <w:rPr>
          <w:rFonts w:ascii="Verdana" w:hAnsi="Verdana" w:cs="Times New Roman"/>
          <w:iCs/>
          <w:sz w:val="20"/>
          <w:szCs w:val="20"/>
          <w:lang w:val="ru-RU"/>
        </w:rPr>
        <w:t>14</w:t>
      </w:r>
      <w:r w:rsidRPr="005C5A4F">
        <w:rPr>
          <w:rFonts w:ascii="Verdana" w:hAnsi="Verdana"/>
          <w:iCs/>
          <w:sz w:val="20"/>
          <w:szCs w:val="20"/>
          <w:lang w:val="ru-RU"/>
        </w:rPr>
        <w:t>:</w:t>
      </w:r>
      <w:r w:rsidR="002A5A55" w:rsidRPr="005C5A4F">
        <w:rPr>
          <w:rFonts w:ascii="Verdana" w:hAnsi="Verdana"/>
          <w:iCs/>
          <w:sz w:val="20"/>
          <w:szCs w:val="20"/>
          <w:lang w:val="ru-RU"/>
        </w:rPr>
        <w:t>45</w:t>
      </w:r>
      <w:r w:rsidR="00715E1D" w:rsidRPr="005C5A4F">
        <w:rPr>
          <w:rFonts w:ascii="Verdana" w:hAnsi="Verdana"/>
          <w:iCs/>
          <w:sz w:val="20"/>
          <w:szCs w:val="20"/>
          <w:lang w:val="ru-RU"/>
        </w:rPr>
        <w:tab/>
      </w:r>
      <w:r w:rsidR="00607160" w:rsidRPr="00607160">
        <w:rPr>
          <w:rFonts w:ascii="Verdana" w:hAnsi="Verdana"/>
          <w:b/>
          <w:iCs/>
          <w:sz w:val="20"/>
          <w:szCs w:val="20"/>
          <w:lang w:val="ru-RU"/>
        </w:rPr>
        <w:t>С</w:t>
      </w:r>
      <w:r w:rsidR="00F33251">
        <w:rPr>
          <w:rFonts w:ascii="Verdana" w:hAnsi="Verdana"/>
          <w:b/>
          <w:iCs/>
          <w:sz w:val="20"/>
          <w:szCs w:val="20"/>
          <w:lang w:val="ru-RU"/>
        </w:rPr>
        <w:t>ессия 2. Экономическое измерение</w:t>
      </w:r>
      <w:r w:rsidR="00607160" w:rsidRPr="00607160">
        <w:rPr>
          <w:rFonts w:ascii="Verdana" w:hAnsi="Verdana"/>
          <w:b/>
          <w:iCs/>
          <w:sz w:val="20"/>
          <w:szCs w:val="20"/>
          <w:lang w:val="ru-RU"/>
        </w:rPr>
        <w:t xml:space="preserve"> европейской безопасности. Политика энергетической безопасности ЕС и РФ.</w:t>
      </w:r>
    </w:p>
    <w:p w14:paraId="3F80F530" w14:textId="77777777" w:rsidR="00607160" w:rsidRPr="00607160" w:rsidRDefault="002A5A55" w:rsidP="00607160">
      <w:pPr>
        <w:tabs>
          <w:tab w:val="left" w:pos="1418"/>
        </w:tabs>
        <w:spacing w:after="120" w:line="260" w:lineRule="exact"/>
        <w:ind w:left="1418" w:hanging="1418"/>
        <w:rPr>
          <w:rFonts w:ascii="Verdana" w:eastAsia="Verdana" w:hAnsi="Verdana" w:cs="Verdana"/>
          <w:iCs/>
          <w:sz w:val="20"/>
          <w:szCs w:val="20"/>
          <w:lang w:val="ru-RU"/>
        </w:rPr>
      </w:pPr>
      <w:r w:rsidRPr="005C5A4F">
        <w:rPr>
          <w:rFonts w:ascii="Verdana" w:eastAsia="Verdana" w:hAnsi="Verdana" w:cs="Verdana"/>
          <w:i/>
          <w:iCs/>
          <w:sz w:val="20"/>
          <w:szCs w:val="20"/>
          <w:lang w:val="en-US"/>
        </w:rPr>
        <w:tab/>
      </w:r>
      <w:r w:rsidR="00607160" w:rsidRPr="00607160">
        <w:rPr>
          <w:rFonts w:ascii="Verdana" w:eastAsia="Verdana" w:hAnsi="Verdana" w:cs="Verdana"/>
          <w:iCs/>
          <w:sz w:val="20"/>
          <w:szCs w:val="20"/>
          <w:lang w:val="ru-RU"/>
        </w:rPr>
        <w:t xml:space="preserve">Пути развития в условиях продолжающегося экономического кризиса. Экономические отношения между ЕС и РФ: санкции и </w:t>
      </w:r>
      <w:proofErr w:type="spellStart"/>
      <w:r w:rsidR="00607160" w:rsidRPr="00607160">
        <w:rPr>
          <w:rFonts w:ascii="Verdana" w:eastAsia="Verdana" w:hAnsi="Verdana" w:cs="Verdana"/>
          <w:iCs/>
          <w:sz w:val="20"/>
          <w:szCs w:val="20"/>
          <w:lang w:val="ru-RU"/>
        </w:rPr>
        <w:t>контрсанкции</w:t>
      </w:r>
      <w:proofErr w:type="spellEnd"/>
      <w:r w:rsidR="00607160" w:rsidRPr="00607160">
        <w:rPr>
          <w:rFonts w:ascii="Verdana" w:eastAsia="Verdana" w:hAnsi="Verdana" w:cs="Verdana"/>
          <w:iCs/>
          <w:sz w:val="20"/>
          <w:szCs w:val="20"/>
          <w:lang w:val="ru-RU"/>
        </w:rPr>
        <w:t>, пе</w:t>
      </w:r>
      <w:r w:rsidR="00607160" w:rsidRPr="00607160">
        <w:rPr>
          <w:rFonts w:ascii="Verdana" w:eastAsia="Verdana" w:hAnsi="Verdana" w:cs="Verdana"/>
          <w:iCs/>
          <w:sz w:val="20"/>
          <w:szCs w:val="20"/>
          <w:lang w:val="ru-RU"/>
        </w:rPr>
        <w:t>р</w:t>
      </w:r>
      <w:r w:rsidR="00607160" w:rsidRPr="00607160">
        <w:rPr>
          <w:rFonts w:ascii="Verdana" w:eastAsia="Verdana" w:hAnsi="Verdana" w:cs="Verdana"/>
          <w:iCs/>
          <w:sz w:val="20"/>
          <w:szCs w:val="20"/>
          <w:lang w:val="ru-RU"/>
        </w:rPr>
        <w:t>спективы сотрудничества.</w:t>
      </w:r>
    </w:p>
    <w:p w14:paraId="514B0036" w14:textId="77777777" w:rsidR="00690293" w:rsidRPr="005C5A4F" w:rsidRDefault="00690293" w:rsidP="005C5A4F">
      <w:pPr>
        <w:tabs>
          <w:tab w:val="left" w:pos="1418"/>
        </w:tabs>
        <w:spacing w:after="120" w:line="260" w:lineRule="exact"/>
        <w:ind w:left="1418" w:hanging="1418"/>
        <w:rPr>
          <w:rFonts w:ascii="Verdana" w:eastAsia="Verdana" w:hAnsi="Verdana" w:cs="Verdana"/>
          <w:iCs/>
          <w:sz w:val="20"/>
          <w:szCs w:val="20"/>
          <w:lang w:val="en-US"/>
        </w:rPr>
      </w:pPr>
    </w:p>
    <w:p w14:paraId="45540649" w14:textId="77777777" w:rsidR="0016271D" w:rsidRPr="00AB66D9" w:rsidRDefault="005C5A4F" w:rsidP="0016271D">
      <w:pPr>
        <w:spacing w:after="120" w:line="260" w:lineRule="exact"/>
        <w:ind w:left="1440"/>
        <w:rPr>
          <w:rFonts w:ascii="Verdana" w:eastAsia="Verdana" w:hAnsi="Verdana" w:cs="Verdana"/>
          <w:sz w:val="20"/>
          <w:szCs w:val="20"/>
          <w:lang w:val="ru-RU"/>
        </w:rPr>
      </w:pPr>
      <w:r>
        <w:rPr>
          <w:rFonts w:ascii="Verdana" w:hAnsi="Verdana"/>
          <w:i/>
          <w:iCs/>
          <w:sz w:val="20"/>
          <w:szCs w:val="20"/>
          <w:lang w:val="ru-RU"/>
        </w:rPr>
        <w:t>Модерация</w:t>
      </w:r>
      <w:r w:rsidR="002A5A55" w:rsidRPr="005C5A4F">
        <w:rPr>
          <w:rFonts w:ascii="Verdana" w:hAnsi="Verdana"/>
          <w:i/>
          <w:iCs/>
          <w:sz w:val="20"/>
          <w:szCs w:val="20"/>
          <w:lang w:val="ru-RU"/>
        </w:rPr>
        <w:t xml:space="preserve">: </w:t>
      </w:r>
      <w:r w:rsidR="0016271D" w:rsidRPr="00AB66D9">
        <w:rPr>
          <w:rFonts w:ascii="Verdana" w:hAnsi="Verdana"/>
          <w:b/>
          <w:sz w:val="20"/>
          <w:szCs w:val="20"/>
          <w:lang w:val="ru-RU"/>
        </w:rPr>
        <w:t xml:space="preserve">Татьяна </w:t>
      </w:r>
      <w:proofErr w:type="spellStart"/>
      <w:r w:rsidR="0016271D" w:rsidRPr="00AB66D9">
        <w:rPr>
          <w:rFonts w:ascii="Verdana" w:hAnsi="Verdana"/>
          <w:b/>
          <w:sz w:val="20"/>
          <w:szCs w:val="20"/>
          <w:lang w:val="ru-RU"/>
        </w:rPr>
        <w:t>Пархалина</w:t>
      </w:r>
      <w:proofErr w:type="spellEnd"/>
      <w:r w:rsidR="00F33251">
        <w:rPr>
          <w:rFonts w:ascii="Verdana" w:hAnsi="Verdana"/>
          <w:sz w:val="20"/>
          <w:szCs w:val="20"/>
          <w:lang w:val="ru-RU"/>
        </w:rPr>
        <w:t xml:space="preserve">, </w:t>
      </w:r>
      <w:proofErr w:type="spellStart"/>
      <w:r w:rsidR="00F33251">
        <w:rPr>
          <w:rFonts w:ascii="Verdana" w:hAnsi="Verdana"/>
          <w:sz w:val="20"/>
          <w:szCs w:val="20"/>
          <w:lang w:val="ru-RU"/>
        </w:rPr>
        <w:t>к.и</w:t>
      </w:r>
      <w:r w:rsidR="0016271D" w:rsidRPr="00AB66D9">
        <w:rPr>
          <w:rFonts w:ascii="Verdana" w:hAnsi="Verdana"/>
          <w:sz w:val="20"/>
          <w:szCs w:val="20"/>
          <w:lang w:val="ru-RU"/>
        </w:rPr>
        <w:t>.н</w:t>
      </w:r>
      <w:proofErr w:type="spellEnd"/>
      <w:r w:rsidR="0016271D" w:rsidRPr="00AB66D9">
        <w:rPr>
          <w:rFonts w:ascii="Verdana" w:hAnsi="Verdana"/>
          <w:sz w:val="20"/>
          <w:szCs w:val="20"/>
          <w:lang w:val="ru-RU"/>
        </w:rPr>
        <w:t>., Президент, Российская Ассоц</w:t>
      </w:r>
      <w:r w:rsidR="0016271D" w:rsidRPr="00AB66D9">
        <w:rPr>
          <w:rFonts w:ascii="Verdana" w:hAnsi="Verdana"/>
          <w:sz w:val="20"/>
          <w:szCs w:val="20"/>
          <w:lang w:val="ru-RU"/>
        </w:rPr>
        <w:t>и</w:t>
      </w:r>
      <w:r w:rsidR="0016271D" w:rsidRPr="00AB66D9">
        <w:rPr>
          <w:rFonts w:ascii="Verdana" w:hAnsi="Verdana"/>
          <w:sz w:val="20"/>
          <w:szCs w:val="20"/>
          <w:lang w:val="ru-RU"/>
        </w:rPr>
        <w:t>ация Евро-атлантического Сотрудничества; замес</w:t>
      </w:r>
      <w:r w:rsidR="0016271D">
        <w:rPr>
          <w:rFonts w:ascii="Verdana" w:hAnsi="Verdana"/>
          <w:sz w:val="20"/>
          <w:szCs w:val="20"/>
          <w:lang w:val="ru-RU"/>
        </w:rPr>
        <w:t>титель директора, И</w:t>
      </w:r>
      <w:r w:rsidR="0016271D">
        <w:rPr>
          <w:rFonts w:ascii="Verdana" w:hAnsi="Verdana"/>
          <w:sz w:val="20"/>
          <w:szCs w:val="20"/>
          <w:lang w:val="ru-RU"/>
        </w:rPr>
        <w:t>н</w:t>
      </w:r>
      <w:r w:rsidR="0016271D">
        <w:rPr>
          <w:rFonts w:ascii="Verdana" w:hAnsi="Verdana"/>
          <w:sz w:val="20"/>
          <w:szCs w:val="20"/>
          <w:lang w:val="ru-RU"/>
        </w:rPr>
        <w:t>ститут нау</w:t>
      </w:r>
      <w:r w:rsidR="0016271D" w:rsidRPr="00AB66D9">
        <w:rPr>
          <w:rFonts w:ascii="Verdana" w:hAnsi="Verdana"/>
          <w:sz w:val="20"/>
          <w:szCs w:val="20"/>
          <w:lang w:val="ru-RU"/>
        </w:rPr>
        <w:t>чной информации по общественным на</w:t>
      </w:r>
      <w:r w:rsidR="0016271D">
        <w:rPr>
          <w:rFonts w:ascii="Verdana" w:hAnsi="Verdana"/>
          <w:sz w:val="20"/>
          <w:szCs w:val="20"/>
          <w:lang w:val="ru-RU"/>
        </w:rPr>
        <w:t>укам РАН (ИНИОН РАН); Член коо</w:t>
      </w:r>
      <w:r w:rsidR="0016271D" w:rsidRPr="00AB66D9">
        <w:rPr>
          <w:rFonts w:ascii="Verdana" w:hAnsi="Verdana"/>
          <w:sz w:val="20"/>
          <w:szCs w:val="20"/>
          <w:lang w:val="ru-RU"/>
        </w:rPr>
        <w:t>рдинационного совета экспертной группы «Европейский диалог»</w:t>
      </w:r>
    </w:p>
    <w:p w14:paraId="43820339" w14:textId="77777777" w:rsidR="002A5A55" w:rsidRPr="005C5A4F" w:rsidRDefault="002A5A55" w:rsidP="002A5A55">
      <w:pPr>
        <w:spacing w:after="120" w:line="260" w:lineRule="exact"/>
        <w:ind w:left="1418"/>
        <w:rPr>
          <w:rFonts w:ascii="Verdana" w:hAnsi="Verdana"/>
          <w:b/>
          <w:iCs/>
          <w:sz w:val="20"/>
          <w:szCs w:val="20"/>
          <w:lang w:val="ru-RU"/>
        </w:rPr>
      </w:pPr>
    </w:p>
    <w:p w14:paraId="6DC28057" w14:textId="77777777" w:rsidR="002A5A55" w:rsidRPr="005C5A4F" w:rsidRDefault="005C5A4F" w:rsidP="002A5A55">
      <w:pPr>
        <w:spacing w:after="120" w:line="260" w:lineRule="exact"/>
        <w:ind w:left="1418"/>
        <w:rPr>
          <w:rFonts w:ascii="Verdana" w:hAnsi="Verdana"/>
          <w:b/>
          <w:iCs/>
          <w:sz w:val="20"/>
          <w:szCs w:val="20"/>
          <w:lang w:val="ru-RU"/>
        </w:rPr>
      </w:pPr>
      <w:r>
        <w:rPr>
          <w:rFonts w:ascii="Verdana" w:hAnsi="Verdana"/>
          <w:i/>
          <w:iCs/>
          <w:sz w:val="20"/>
          <w:szCs w:val="20"/>
          <w:lang w:val="ru-RU"/>
        </w:rPr>
        <w:t>Импульсы</w:t>
      </w:r>
      <w:r w:rsidR="002A5A55" w:rsidRPr="005C5A4F">
        <w:rPr>
          <w:rFonts w:ascii="Verdana" w:hAnsi="Verdana"/>
          <w:i/>
          <w:iCs/>
          <w:sz w:val="20"/>
          <w:szCs w:val="20"/>
          <w:lang w:val="ru-RU"/>
        </w:rPr>
        <w:t>:</w:t>
      </w:r>
    </w:p>
    <w:p w14:paraId="59C27341" w14:textId="77777777" w:rsidR="002A5A55" w:rsidRPr="005C5A4F" w:rsidRDefault="002A5A55" w:rsidP="002A5A55">
      <w:pPr>
        <w:tabs>
          <w:tab w:val="left" w:pos="1418"/>
        </w:tabs>
        <w:spacing w:after="120" w:line="260" w:lineRule="exact"/>
        <w:ind w:left="1418" w:hanging="1418"/>
        <w:rPr>
          <w:rFonts w:ascii="Verdana" w:hAnsi="Verdana"/>
          <w:sz w:val="20"/>
          <w:szCs w:val="20"/>
          <w:lang w:val="ru-RU"/>
        </w:rPr>
      </w:pPr>
      <w:r w:rsidRPr="005C5A4F">
        <w:rPr>
          <w:rFonts w:ascii="Verdana" w:eastAsia="Verdana" w:hAnsi="Verdana" w:cs="Verdana"/>
          <w:b/>
          <w:iCs/>
          <w:sz w:val="20"/>
          <w:szCs w:val="20"/>
          <w:lang w:val="ru-RU"/>
        </w:rPr>
        <w:tab/>
      </w:r>
      <w:proofErr w:type="spellStart"/>
      <w:r w:rsidR="0016271D" w:rsidRPr="0016271D">
        <w:rPr>
          <w:rFonts w:ascii="Verdana" w:eastAsia="Verdana" w:hAnsi="Verdana" w:cs="Verdana"/>
          <w:b/>
          <w:iCs/>
          <w:sz w:val="20"/>
          <w:szCs w:val="20"/>
          <w:lang w:val="en-US"/>
        </w:rPr>
        <w:t>Евгений</w:t>
      </w:r>
      <w:proofErr w:type="spellEnd"/>
      <w:r w:rsidR="0016271D" w:rsidRPr="0016271D">
        <w:rPr>
          <w:rFonts w:ascii="Verdana" w:eastAsia="Verdana" w:hAnsi="Verdana" w:cs="Verdana"/>
          <w:b/>
          <w:iCs/>
          <w:sz w:val="20"/>
          <w:szCs w:val="20"/>
          <w:lang w:val="en-US"/>
        </w:rPr>
        <w:t xml:space="preserve"> </w:t>
      </w:r>
      <w:proofErr w:type="spellStart"/>
      <w:r w:rsidR="0016271D" w:rsidRPr="0016271D">
        <w:rPr>
          <w:rFonts w:ascii="Verdana" w:eastAsia="Verdana" w:hAnsi="Verdana" w:cs="Verdana"/>
          <w:b/>
          <w:iCs/>
          <w:sz w:val="20"/>
          <w:szCs w:val="20"/>
          <w:lang w:val="en-US"/>
        </w:rPr>
        <w:t>Шлемович</w:t>
      </w:r>
      <w:proofErr w:type="spellEnd"/>
      <w:r w:rsidR="0016271D" w:rsidRPr="0016271D">
        <w:rPr>
          <w:rFonts w:ascii="Verdana" w:eastAsia="Verdana" w:hAnsi="Verdana" w:cs="Verdana"/>
          <w:b/>
          <w:iCs/>
          <w:sz w:val="20"/>
          <w:szCs w:val="20"/>
          <w:lang w:val="en-US"/>
        </w:rPr>
        <w:t xml:space="preserve"> </w:t>
      </w:r>
      <w:proofErr w:type="spellStart"/>
      <w:r w:rsidR="0016271D" w:rsidRPr="0016271D">
        <w:rPr>
          <w:rFonts w:ascii="Verdana" w:eastAsia="Verdana" w:hAnsi="Verdana" w:cs="Verdana"/>
          <w:b/>
          <w:iCs/>
          <w:sz w:val="20"/>
          <w:szCs w:val="20"/>
          <w:lang w:val="en-US"/>
        </w:rPr>
        <w:t>Гонтмахер</w:t>
      </w:r>
      <w:proofErr w:type="spellEnd"/>
      <w:r w:rsidR="0016271D" w:rsidRPr="0016271D">
        <w:rPr>
          <w:rFonts w:ascii="Verdana" w:eastAsia="Verdana" w:hAnsi="Verdana" w:cs="Verdana"/>
          <w:b/>
          <w:iCs/>
          <w:sz w:val="20"/>
          <w:szCs w:val="20"/>
          <w:lang w:val="en-US"/>
        </w:rPr>
        <w:t xml:space="preserve">, </w:t>
      </w:r>
      <w:proofErr w:type="spellStart"/>
      <w:r w:rsidR="0016271D" w:rsidRPr="0016271D">
        <w:rPr>
          <w:rFonts w:ascii="Verdana" w:eastAsia="Verdana" w:hAnsi="Verdana" w:cs="Verdana"/>
          <w:iCs/>
          <w:sz w:val="20"/>
          <w:szCs w:val="20"/>
          <w:lang w:val="en-US"/>
        </w:rPr>
        <w:t>доктор</w:t>
      </w:r>
      <w:proofErr w:type="spellEnd"/>
      <w:r w:rsidR="0016271D" w:rsidRPr="0016271D">
        <w:rPr>
          <w:rFonts w:ascii="Verdana" w:eastAsia="Verdana" w:hAnsi="Verdana" w:cs="Verdana"/>
          <w:iCs/>
          <w:sz w:val="20"/>
          <w:szCs w:val="20"/>
          <w:lang w:val="en-US"/>
        </w:rPr>
        <w:t xml:space="preserve"> </w:t>
      </w:r>
      <w:proofErr w:type="spellStart"/>
      <w:r w:rsidR="0016271D" w:rsidRPr="0016271D">
        <w:rPr>
          <w:rFonts w:ascii="Verdana" w:eastAsia="Verdana" w:hAnsi="Verdana" w:cs="Verdana"/>
          <w:iCs/>
          <w:sz w:val="20"/>
          <w:szCs w:val="20"/>
          <w:lang w:val="en-US"/>
        </w:rPr>
        <w:t>экономических</w:t>
      </w:r>
      <w:proofErr w:type="spellEnd"/>
      <w:r w:rsidR="0016271D" w:rsidRPr="0016271D">
        <w:rPr>
          <w:rFonts w:ascii="Verdana" w:eastAsia="Verdana" w:hAnsi="Verdana" w:cs="Verdana"/>
          <w:iCs/>
          <w:sz w:val="20"/>
          <w:szCs w:val="20"/>
          <w:lang w:val="en-US"/>
        </w:rPr>
        <w:t xml:space="preserve"> </w:t>
      </w:r>
      <w:proofErr w:type="spellStart"/>
      <w:r w:rsidR="0016271D" w:rsidRPr="0016271D">
        <w:rPr>
          <w:rFonts w:ascii="Verdana" w:eastAsia="Verdana" w:hAnsi="Verdana" w:cs="Verdana"/>
          <w:iCs/>
          <w:sz w:val="20"/>
          <w:szCs w:val="20"/>
          <w:lang w:val="en-US"/>
        </w:rPr>
        <w:t>наук</w:t>
      </w:r>
      <w:proofErr w:type="spellEnd"/>
      <w:r w:rsidR="0016271D" w:rsidRPr="0016271D">
        <w:rPr>
          <w:rFonts w:ascii="Verdana" w:eastAsia="Verdana" w:hAnsi="Verdana" w:cs="Verdana"/>
          <w:iCs/>
          <w:sz w:val="20"/>
          <w:szCs w:val="20"/>
          <w:lang w:val="en-US"/>
        </w:rPr>
        <w:t xml:space="preserve"> </w:t>
      </w:r>
      <w:proofErr w:type="spellStart"/>
      <w:r w:rsidR="0016271D" w:rsidRPr="0016271D">
        <w:rPr>
          <w:rFonts w:ascii="Verdana" w:eastAsia="Verdana" w:hAnsi="Verdana" w:cs="Verdana"/>
          <w:iCs/>
          <w:sz w:val="20"/>
          <w:szCs w:val="20"/>
          <w:lang w:val="en-US"/>
        </w:rPr>
        <w:t>профессор</w:t>
      </w:r>
      <w:proofErr w:type="spellEnd"/>
      <w:r w:rsidR="0016271D" w:rsidRPr="0016271D">
        <w:rPr>
          <w:rFonts w:ascii="Verdana" w:eastAsia="Verdana" w:hAnsi="Verdana" w:cs="Verdana"/>
          <w:iCs/>
          <w:sz w:val="20"/>
          <w:szCs w:val="20"/>
          <w:lang w:val="en-US"/>
        </w:rPr>
        <w:t xml:space="preserve">, </w:t>
      </w:r>
      <w:proofErr w:type="spellStart"/>
      <w:r w:rsidR="0016271D" w:rsidRPr="0016271D">
        <w:rPr>
          <w:rFonts w:ascii="Verdana" w:eastAsia="Verdana" w:hAnsi="Verdana" w:cs="Verdana"/>
          <w:iCs/>
          <w:sz w:val="20"/>
          <w:szCs w:val="20"/>
          <w:lang w:val="en-US"/>
        </w:rPr>
        <w:t>главный</w:t>
      </w:r>
      <w:proofErr w:type="spellEnd"/>
      <w:r w:rsidR="0016271D" w:rsidRPr="0016271D">
        <w:rPr>
          <w:rFonts w:ascii="Verdana" w:eastAsia="Verdana" w:hAnsi="Verdana" w:cs="Verdana"/>
          <w:iCs/>
          <w:sz w:val="20"/>
          <w:szCs w:val="20"/>
          <w:lang w:val="en-US"/>
        </w:rPr>
        <w:t xml:space="preserve"> </w:t>
      </w:r>
      <w:proofErr w:type="spellStart"/>
      <w:r w:rsidR="0016271D" w:rsidRPr="0016271D">
        <w:rPr>
          <w:rFonts w:ascii="Verdana" w:eastAsia="Verdana" w:hAnsi="Verdana" w:cs="Verdana"/>
          <w:iCs/>
          <w:sz w:val="20"/>
          <w:szCs w:val="20"/>
          <w:lang w:val="en-US"/>
        </w:rPr>
        <w:t>научный</w:t>
      </w:r>
      <w:proofErr w:type="spellEnd"/>
      <w:r w:rsidR="0016271D" w:rsidRPr="0016271D">
        <w:rPr>
          <w:rFonts w:ascii="Verdana" w:eastAsia="Verdana" w:hAnsi="Verdana" w:cs="Verdana"/>
          <w:iCs/>
          <w:sz w:val="20"/>
          <w:szCs w:val="20"/>
          <w:lang w:val="en-US"/>
        </w:rPr>
        <w:t xml:space="preserve"> </w:t>
      </w:r>
      <w:proofErr w:type="spellStart"/>
      <w:r w:rsidR="0016271D" w:rsidRPr="0016271D">
        <w:rPr>
          <w:rFonts w:ascii="Verdana" w:eastAsia="Verdana" w:hAnsi="Verdana" w:cs="Verdana"/>
          <w:iCs/>
          <w:sz w:val="20"/>
          <w:szCs w:val="20"/>
          <w:lang w:val="en-US"/>
        </w:rPr>
        <w:t>сотрудник</w:t>
      </w:r>
      <w:proofErr w:type="spellEnd"/>
      <w:r w:rsidR="0016271D" w:rsidRPr="0016271D">
        <w:rPr>
          <w:rFonts w:ascii="Verdana" w:eastAsia="Verdana" w:hAnsi="Verdana" w:cs="Verdana"/>
          <w:iCs/>
          <w:sz w:val="20"/>
          <w:szCs w:val="20"/>
          <w:lang w:val="en-US"/>
        </w:rPr>
        <w:t xml:space="preserve"> ИМЭМО РАН</w:t>
      </w:r>
    </w:p>
    <w:p w14:paraId="13CC62F3" w14:textId="77777777" w:rsidR="002A5A55" w:rsidRPr="005C5A4F" w:rsidRDefault="002A5A55" w:rsidP="002A5A55">
      <w:pPr>
        <w:tabs>
          <w:tab w:val="left" w:pos="1418"/>
        </w:tabs>
        <w:spacing w:after="120" w:line="260" w:lineRule="exact"/>
        <w:ind w:left="1418" w:hanging="1418"/>
        <w:rPr>
          <w:rFonts w:ascii="Verdana" w:hAnsi="Verdana"/>
          <w:sz w:val="20"/>
          <w:szCs w:val="20"/>
          <w:lang w:val="ru-RU"/>
        </w:rPr>
      </w:pPr>
      <w:r w:rsidRPr="005C5A4F">
        <w:rPr>
          <w:rFonts w:ascii="Verdana" w:eastAsia="Verdana" w:hAnsi="Verdana" w:cs="Verdana"/>
          <w:b/>
          <w:iCs/>
          <w:sz w:val="20"/>
          <w:szCs w:val="20"/>
          <w:lang w:val="ru-RU"/>
        </w:rPr>
        <w:tab/>
      </w:r>
      <w:r w:rsidRPr="00B072D8">
        <w:rPr>
          <w:rFonts w:ascii="Verdana" w:eastAsia="Verdana" w:hAnsi="Verdana" w:cs="Verdana"/>
          <w:b/>
          <w:iCs/>
          <w:sz w:val="20"/>
          <w:szCs w:val="20"/>
        </w:rPr>
        <w:t>NN</w:t>
      </w:r>
      <w:r w:rsidRPr="005C5A4F">
        <w:rPr>
          <w:rFonts w:ascii="Verdana" w:hAnsi="Verdana"/>
          <w:sz w:val="20"/>
          <w:szCs w:val="20"/>
          <w:lang w:val="ru-RU"/>
        </w:rPr>
        <w:t xml:space="preserve">, </w:t>
      </w:r>
      <w:r w:rsidR="005C5A4F">
        <w:rPr>
          <w:rFonts w:ascii="Verdana" w:hAnsi="Verdana"/>
          <w:sz w:val="20"/>
          <w:szCs w:val="20"/>
          <w:lang w:val="ru-RU"/>
        </w:rPr>
        <w:t>Германия</w:t>
      </w:r>
    </w:p>
    <w:p w14:paraId="22FCD20E" w14:textId="77777777" w:rsidR="002A5A55" w:rsidRPr="005C5A4F" w:rsidRDefault="002A5A55" w:rsidP="002A5A55">
      <w:pPr>
        <w:tabs>
          <w:tab w:val="left" w:pos="1418"/>
        </w:tabs>
        <w:spacing w:after="120" w:line="260" w:lineRule="exact"/>
        <w:ind w:left="1418" w:hanging="1418"/>
        <w:rPr>
          <w:rFonts w:ascii="Verdana" w:hAnsi="Verdana"/>
          <w:sz w:val="20"/>
          <w:szCs w:val="20"/>
          <w:lang w:val="ru-RU"/>
        </w:rPr>
      </w:pPr>
      <w:r w:rsidRPr="005C5A4F">
        <w:rPr>
          <w:rFonts w:ascii="Verdana" w:eastAsia="Verdana" w:hAnsi="Verdana" w:cs="Verdana"/>
          <w:b/>
          <w:iCs/>
          <w:sz w:val="20"/>
          <w:szCs w:val="20"/>
          <w:lang w:val="ru-RU"/>
        </w:rPr>
        <w:tab/>
      </w:r>
      <w:proofErr w:type="spellStart"/>
      <w:r w:rsidR="0016271D">
        <w:rPr>
          <w:rFonts w:ascii="Verdana" w:eastAsia="Verdana" w:hAnsi="Verdana" w:cs="Verdana"/>
          <w:b/>
          <w:iCs/>
          <w:sz w:val="20"/>
          <w:szCs w:val="20"/>
          <w:lang w:val="en-US"/>
        </w:rPr>
        <w:t>Субботин</w:t>
      </w:r>
      <w:proofErr w:type="spellEnd"/>
      <w:r w:rsidR="0016271D" w:rsidRPr="0016271D">
        <w:rPr>
          <w:rFonts w:ascii="Verdana" w:eastAsia="Verdana" w:hAnsi="Verdana" w:cs="Verdana"/>
          <w:b/>
          <w:iCs/>
          <w:sz w:val="20"/>
          <w:szCs w:val="20"/>
          <w:lang w:val="en-US"/>
        </w:rPr>
        <w:t xml:space="preserve"> </w:t>
      </w:r>
      <w:proofErr w:type="spellStart"/>
      <w:r w:rsidR="0016271D" w:rsidRPr="0016271D">
        <w:rPr>
          <w:rFonts w:ascii="Verdana" w:eastAsia="Verdana" w:hAnsi="Verdana" w:cs="Verdana"/>
          <w:b/>
          <w:iCs/>
          <w:sz w:val="20"/>
          <w:szCs w:val="20"/>
          <w:lang w:val="en-US"/>
        </w:rPr>
        <w:t>Михаил</w:t>
      </w:r>
      <w:proofErr w:type="spellEnd"/>
      <w:r w:rsidR="0016271D" w:rsidRPr="0016271D">
        <w:rPr>
          <w:rFonts w:ascii="Verdana" w:eastAsia="Verdana" w:hAnsi="Verdana" w:cs="Verdana"/>
          <w:b/>
          <w:iCs/>
          <w:sz w:val="20"/>
          <w:szCs w:val="20"/>
          <w:lang w:val="en-US"/>
        </w:rPr>
        <w:t xml:space="preserve"> </w:t>
      </w:r>
      <w:proofErr w:type="spellStart"/>
      <w:r w:rsidR="0016271D" w:rsidRPr="0016271D">
        <w:rPr>
          <w:rFonts w:ascii="Verdana" w:eastAsia="Verdana" w:hAnsi="Verdana" w:cs="Verdana"/>
          <w:b/>
          <w:iCs/>
          <w:sz w:val="20"/>
          <w:szCs w:val="20"/>
          <w:lang w:val="en-US"/>
        </w:rPr>
        <w:t>Александрович</w:t>
      </w:r>
      <w:proofErr w:type="spellEnd"/>
      <w:r w:rsidR="0016271D" w:rsidRPr="0016271D">
        <w:rPr>
          <w:rFonts w:ascii="Verdana" w:eastAsia="Verdana" w:hAnsi="Verdana" w:cs="Verdana"/>
          <w:b/>
          <w:iCs/>
          <w:sz w:val="20"/>
          <w:szCs w:val="20"/>
          <w:lang w:val="en-US"/>
        </w:rPr>
        <w:t xml:space="preserve">, </w:t>
      </w:r>
      <w:proofErr w:type="spellStart"/>
      <w:r w:rsidR="0016271D" w:rsidRPr="0016271D">
        <w:rPr>
          <w:rFonts w:ascii="Verdana" w:eastAsia="Verdana" w:hAnsi="Verdana" w:cs="Verdana"/>
          <w:iCs/>
          <w:sz w:val="20"/>
          <w:szCs w:val="20"/>
          <w:lang w:val="en-US"/>
        </w:rPr>
        <w:t>кандидат</w:t>
      </w:r>
      <w:proofErr w:type="spellEnd"/>
      <w:r w:rsidR="0016271D" w:rsidRPr="0016271D">
        <w:rPr>
          <w:rFonts w:ascii="Verdana" w:eastAsia="Verdana" w:hAnsi="Verdana" w:cs="Verdana"/>
          <w:iCs/>
          <w:sz w:val="20"/>
          <w:szCs w:val="20"/>
          <w:lang w:val="en-US"/>
        </w:rPr>
        <w:t xml:space="preserve"> </w:t>
      </w:r>
      <w:proofErr w:type="spellStart"/>
      <w:r w:rsidR="0016271D" w:rsidRPr="0016271D">
        <w:rPr>
          <w:rFonts w:ascii="Verdana" w:eastAsia="Verdana" w:hAnsi="Verdana" w:cs="Verdana"/>
          <w:iCs/>
          <w:sz w:val="20"/>
          <w:szCs w:val="20"/>
          <w:lang w:val="en-US"/>
        </w:rPr>
        <w:t>экономических</w:t>
      </w:r>
      <w:proofErr w:type="spellEnd"/>
      <w:r w:rsidR="0016271D" w:rsidRPr="0016271D">
        <w:rPr>
          <w:rFonts w:ascii="Verdana" w:eastAsia="Verdana" w:hAnsi="Verdana" w:cs="Verdana"/>
          <w:iCs/>
          <w:sz w:val="20"/>
          <w:szCs w:val="20"/>
          <w:lang w:val="en-US"/>
        </w:rPr>
        <w:t xml:space="preserve"> </w:t>
      </w:r>
      <w:proofErr w:type="spellStart"/>
      <w:r w:rsidR="0016271D" w:rsidRPr="0016271D">
        <w:rPr>
          <w:rFonts w:ascii="Verdana" w:eastAsia="Verdana" w:hAnsi="Verdana" w:cs="Verdana"/>
          <w:iCs/>
          <w:sz w:val="20"/>
          <w:szCs w:val="20"/>
          <w:lang w:val="en-US"/>
        </w:rPr>
        <w:t>наук</w:t>
      </w:r>
      <w:proofErr w:type="spellEnd"/>
      <w:r w:rsidR="0016271D" w:rsidRPr="0016271D">
        <w:rPr>
          <w:rFonts w:ascii="Verdana" w:eastAsia="Verdana" w:hAnsi="Verdana" w:cs="Verdana"/>
          <w:iCs/>
          <w:sz w:val="20"/>
          <w:szCs w:val="20"/>
          <w:lang w:val="en-US"/>
        </w:rPr>
        <w:t xml:space="preserve">, </w:t>
      </w:r>
      <w:proofErr w:type="spellStart"/>
      <w:r w:rsidR="0016271D" w:rsidRPr="0016271D">
        <w:rPr>
          <w:rFonts w:ascii="Verdana" w:eastAsia="Verdana" w:hAnsi="Verdana" w:cs="Verdana"/>
          <w:iCs/>
          <w:sz w:val="20"/>
          <w:szCs w:val="20"/>
          <w:lang w:val="en-US"/>
        </w:rPr>
        <w:t>старший</w:t>
      </w:r>
      <w:proofErr w:type="spellEnd"/>
      <w:r w:rsidR="0016271D" w:rsidRPr="0016271D">
        <w:rPr>
          <w:rFonts w:ascii="Verdana" w:eastAsia="Verdana" w:hAnsi="Verdana" w:cs="Verdana"/>
          <w:iCs/>
          <w:sz w:val="20"/>
          <w:szCs w:val="20"/>
          <w:lang w:val="en-US"/>
        </w:rPr>
        <w:t xml:space="preserve"> </w:t>
      </w:r>
      <w:proofErr w:type="spellStart"/>
      <w:r w:rsidR="0016271D" w:rsidRPr="0016271D">
        <w:rPr>
          <w:rFonts w:ascii="Verdana" w:eastAsia="Verdana" w:hAnsi="Verdana" w:cs="Verdana"/>
          <w:iCs/>
          <w:sz w:val="20"/>
          <w:szCs w:val="20"/>
          <w:lang w:val="en-US"/>
        </w:rPr>
        <w:t>научный</w:t>
      </w:r>
      <w:proofErr w:type="spellEnd"/>
      <w:r w:rsidR="0016271D" w:rsidRPr="0016271D">
        <w:rPr>
          <w:rFonts w:ascii="Verdana" w:eastAsia="Verdana" w:hAnsi="Verdana" w:cs="Verdana"/>
          <w:iCs/>
          <w:sz w:val="20"/>
          <w:szCs w:val="20"/>
          <w:lang w:val="en-US"/>
        </w:rPr>
        <w:t xml:space="preserve"> </w:t>
      </w:r>
      <w:proofErr w:type="spellStart"/>
      <w:r w:rsidR="0016271D" w:rsidRPr="0016271D">
        <w:rPr>
          <w:rFonts w:ascii="Verdana" w:eastAsia="Verdana" w:hAnsi="Verdana" w:cs="Verdana"/>
          <w:iCs/>
          <w:sz w:val="20"/>
          <w:szCs w:val="20"/>
          <w:lang w:val="en-US"/>
        </w:rPr>
        <w:t>сотрудник</w:t>
      </w:r>
      <w:proofErr w:type="spellEnd"/>
      <w:r w:rsidR="0016271D" w:rsidRPr="0016271D">
        <w:rPr>
          <w:rFonts w:ascii="Verdana" w:eastAsia="Verdana" w:hAnsi="Verdana" w:cs="Verdana"/>
          <w:iCs/>
          <w:sz w:val="20"/>
          <w:szCs w:val="20"/>
          <w:lang w:val="en-US"/>
        </w:rPr>
        <w:t xml:space="preserve"> ИМЭМО РАН</w:t>
      </w:r>
    </w:p>
    <w:p w14:paraId="58132B64" w14:textId="77777777" w:rsidR="002A5A55" w:rsidRPr="005C5A4F" w:rsidRDefault="002A5A55" w:rsidP="002A5A55">
      <w:pPr>
        <w:tabs>
          <w:tab w:val="left" w:pos="1418"/>
        </w:tabs>
        <w:spacing w:after="0" w:line="260" w:lineRule="exact"/>
        <w:ind w:left="1418" w:hanging="1418"/>
        <w:rPr>
          <w:rFonts w:ascii="Verdana" w:hAnsi="Verdana"/>
          <w:sz w:val="20"/>
          <w:szCs w:val="20"/>
          <w:lang w:val="ru-RU"/>
        </w:rPr>
      </w:pPr>
      <w:r w:rsidRPr="005C5A4F">
        <w:rPr>
          <w:rFonts w:ascii="Verdana" w:eastAsia="Verdana" w:hAnsi="Verdana" w:cs="Verdana"/>
          <w:b/>
          <w:iCs/>
          <w:sz w:val="20"/>
          <w:szCs w:val="20"/>
          <w:lang w:val="ru-RU"/>
        </w:rPr>
        <w:tab/>
      </w:r>
    </w:p>
    <w:p w14:paraId="72748007" w14:textId="77777777" w:rsidR="002A5A55" w:rsidRPr="005C5A4F" w:rsidRDefault="002A5A55" w:rsidP="002A5A55">
      <w:pPr>
        <w:tabs>
          <w:tab w:val="left" w:pos="1418"/>
        </w:tabs>
        <w:spacing w:after="0" w:line="260" w:lineRule="exact"/>
        <w:ind w:left="1418"/>
        <w:rPr>
          <w:rFonts w:ascii="Verdana" w:hAnsi="Verdana"/>
          <w:b/>
          <w:iCs/>
          <w:sz w:val="20"/>
          <w:szCs w:val="20"/>
          <w:lang w:val="ru-RU"/>
        </w:rPr>
      </w:pPr>
    </w:p>
    <w:p w14:paraId="7A60918A" w14:textId="77777777" w:rsidR="002A5A55" w:rsidRPr="005C5A4F" w:rsidRDefault="005C5A4F" w:rsidP="002A5A55">
      <w:pPr>
        <w:tabs>
          <w:tab w:val="left" w:pos="1476"/>
        </w:tabs>
        <w:spacing w:after="0" w:line="260" w:lineRule="exact"/>
        <w:ind w:left="1418" w:hanging="1418"/>
        <w:rPr>
          <w:rFonts w:ascii="Verdana" w:eastAsia="Verdana" w:hAnsi="Verdana" w:cs="Verdana"/>
          <w:iCs/>
          <w:sz w:val="20"/>
          <w:szCs w:val="20"/>
          <w:lang w:val="ru-RU"/>
        </w:rPr>
      </w:pPr>
      <w:r>
        <w:rPr>
          <w:rFonts w:ascii="Verdana" w:eastAsia="Verdana" w:hAnsi="Verdana" w:cs="Verdana"/>
          <w:iCs/>
          <w:sz w:val="20"/>
          <w:szCs w:val="20"/>
          <w:lang w:val="ru-RU"/>
        </w:rPr>
        <w:t>15:45</w:t>
      </w:r>
      <w:r w:rsidR="002A5A55" w:rsidRPr="005C5A4F">
        <w:rPr>
          <w:rFonts w:ascii="Verdana" w:eastAsia="Verdana" w:hAnsi="Verdana" w:cs="Verdana"/>
          <w:iCs/>
          <w:sz w:val="20"/>
          <w:szCs w:val="20"/>
          <w:lang w:val="ru-RU"/>
        </w:rPr>
        <w:tab/>
      </w:r>
      <w:r>
        <w:rPr>
          <w:rFonts w:ascii="Verdana" w:eastAsia="Verdana" w:hAnsi="Verdana" w:cs="Verdana"/>
          <w:iCs/>
          <w:sz w:val="20"/>
          <w:szCs w:val="20"/>
          <w:lang w:val="ru-RU"/>
        </w:rPr>
        <w:t>Кофе-пауза</w:t>
      </w:r>
    </w:p>
    <w:p w14:paraId="65BC44DB" w14:textId="77777777" w:rsidR="002A5A55" w:rsidRPr="005C5A4F" w:rsidRDefault="00B07EEA" w:rsidP="00B07EEA">
      <w:pPr>
        <w:tabs>
          <w:tab w:val="left" w:pos="1476"/>
        </w:tabs>
        <w:spacing w:after="0" w:line="260" w:lineRule="exact"/>
        <w:ind w:left="1418" w:hanging="1418"/>
        <w:rPr>
          <w:rFonts w:ascii="Verdana" w:eastAsia="Verdana" w:hAnsi="Verdana" w:cs="Verdana"/>
          <w:iCs/>
          <w:sz w:val="20"/>
          <w:szCs w:val="20"/>
          <w:lang w:val="ru-RU"/>
        </w:rPr>
      </w:pPr>
      <w:r w:rsidRPr="005C5A4F">
        <w:rPr>
          <w:rFonts w:ascii="Verdana" w:eastAsia="Verdana" w:hAnsi="Verdana" w:cs="Verdana"/>
          <w:iCs/>
          <w:sz w:val="20"/>
          <w:szCs w:val="20"/>
          <w:lang w:val="ru-RU"/>
        </w:rPr>
        <w:tab/>
      </w:r>
    </w:p>
    <w:p w14:paraId="02AA6ACA" w14:textId="77777777" w:rsidR="002A5A55" w:rsidRPr="005C5A4F" w:rsidRDefault="00AB66D9" w:rsidP="002A5A55">
      <w:pPr>
        <w:tabs>
          <w:tab w:val="left" w:pos="1476"/>
        </w:tabs>
        <w:spacing w:after="0" w:line="260" w:lineRule="exact"/>
        <w:ind w:left="1418" w:hanging="1418"/>
        <w:rPr>
          <w:rFonts w:ascii="Verdana" w:eastAsia="Verdana" w:hAnsi="Verdana" w:cs="Verdana"/>
          <w:iCs/>
          <w:sz w:val="20"/>
          <w:szCs w:val="20"/>
          <w:lang w:val="ru-RU"/>
        </w:rPr>
      </w:pPr>
      <w:r>
        <w:rPr>
          <w:rFonts w:ascii="Verdana" w:eastAsia="Verdana" w:hAnsi="Verdana" w:cs="Verdana"/>
          <w:iCs/>
          <w:sz w:val="20"/>
          <w:szCs w:val="20"/>
          <w:lang w:val="ru-RU"/>
        </w:rPr>
        <w:t>16:00</w:t>
      </w:r>
      <w:r w:rsidR="002A5A55" w:rsidRPr="005C5A4F">
        <w:rPr>
          <w:rFonts w:ascii="Verdana" w:eastAsia="Verdana" w:hAnsi="Verdana" w:cs="Verdana"/>
          <w:iCs/>
          <w:sz w:val="20"/>
          <w:szCs w:val="20"/>
          <w:lang w:val="ru-RU"/>
        </w:rPr>
        <w:tab/>
      </w:r>
      <w:r w:rsidR="005C5A4F">
        <w:rPr>
          <w:rFonts w:ascii="Verdana" w:eastAsia="Verdana" w:hAnsi="Verdana" w:cs="Verdana"/>
          <w:iCs/>
          <w:sz w:val="20"/>
          <w:szCs w:val="20"/>
          <w:lang w:val="ru-RU"/>
        </w:rPr>
        <w:t>Дискуссия</w:t>
      </w:r>
    </w:p>
    <w:p w14:paraId="5ECF8A11" w14:textId="77777777" w:rsidR="008C7811" w:rsidRPr="005C5A4F" w:rsidRDefault="002A5A55" w:rsidP="002A5A55">
      <w:pPr>
        <w:tabs>
          <w:tab w:val="left" w:pos="1476"/>
        </w:tabs>
        <w:spacing w:after="0" w:line="260" w:lineRule="exact"/>
        <w:ind w:left="1418" w:hanging="1418"/>
        <w:rPr>
          <w:rFonts w:ascii="Verdana" w:eastAsia="Verdana" w:hAnsi="Verdana" w:cs="Verdana"/>
          <w:iCs/>
          <w:sz w:val="20"/>
          <w:szCs w:val="20"/>
          <w:lang w:val="ru-RU"/>
        </w:rPr>
      </w:pPr>
      <w:r w:rsidRPr="005C5A4F">
        <w:rPr>
          <w:rFonts w:ascii="Verdana" w:eastAsia="Verdana" w:hAnsi="Verdana" w:cs="Verdana"/>
          <w:iCs/>
          <w:sz w:val="20"/>
          <w:szCs w:val="20"/>
          <w:lang w:val="ru-RU"/>
        </w:rPr>
        <w:tab/>
      </w:r>
    </w:p>
    <w:p w14:paraId="5AF0A157" w14:textId="77777777" w:rsidR="00A55F3C" w:rsidRPr="005C5A4F" w:rsidRDefault="002A5A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75"/>
        </w:tabs>
        <w:spacing w:after="160" w:line="259" w:lineRule="auto"/>
        <w:rPr>
          <w:rFonts w:ascii="Verdana" w:eastAsia="Cambria" w:hAnsi="Verdana" w:cs="Cambria"/>
          <w:sz w:val="20"/>
          <w:szCs w:val="20"/>
          <w:lang w:val="ru-RU"/>
        </w:rPr>
      </w:pPr>
      <w:r w:rsidRPr="005C5A4F">
        <w:rPr>
          <w:rFonts w:ascii="Verdana" w:eastAsia="Cambria" w:hAnsi="Verdana" w:cs="Cambria"/>
          <w:sz w:val="20"/>
          <w:szCs w:val="20"/>
          <w:lang w:val="ru-RU"/>
        </w:rPr>
        <w:t>17</w:t>
      </w:r>
      <w:r w:rsidR="003A0964" w:rsidRPr="005C5A4F">
        <w:rPr>
          <w:rFonts w:ascii="Verdana" w:eastAsia="Cambria" w:hAnsi="Verdana" w:cs="Cambria"/>
          <w:sz w:val="20"/>
          <w:szCs w:val="20"/>
          <w:lang w:val="ru-RU"/>
        </w:rPr>
        <w:t>:</w:t>
      </w:r>
      <w:r w:rsidR="00B07EEA" w:rsidRPr="005C5A4F">
        <w:rPr>
          <w:rFonts w:ascii="Verdana" w:eastAsia="Cambria" w:hAnsi="Verdana" w:cs="Cambria"/>
          <w:sz w:val="20"/>
          <w:szCs w:val="20"/>
          <w:lang w:val="ru-RU"/>
        </w:rPr>
        <w:t>00</w:t>
      </w:r>
      <w:r w:rsidR="00A21A87" w:rsidRPr="005C5A4F">
        <w:rPr>
          <w:rFonts w:ascii="Verdana" w:eastAsia="Cambria" w:hAnsi="Verdana" w:cs="Cambria"/>
          <w:sz w:val="20"/>
          <w:szCs w:val="20"/>
          <w:lang w:val="ru-RU"/>
        </w:rPr>
        <w:t xml:space="preserve"> </w:t>
      </w:r>
      <w:r w:rsidR="00A21A87" w:rsidRPr="005C5A4F">
        <w:rPr>
          <w:rFonts w:ascii="Verdana" w:eastAsia="Cambria" w:hAnsi="Verdana" w:cs="Cambria"/>
          <w:sz w:val="20"/>
          <w:szCs w:val="20"/>
          <w:lang w:val="ru-RU"/>
        </w:rPr>
        <w:tab/>
      </w:r>
      <w:r w:rsidR="00A21A87" w:rsidRPr="005C5A4F">
        <w:rPr>
          <w:rFonts w:ascii="Verdana" w:eastAsia="Cambria" w:hAnsi="Verdana" w:cs="Cambria"/>
          <w:sz w:val="20"/>
          <w:szCs w:val="20"/>
          <w:lang w:val="ru-RU"/>
        </w:rPr>
        <w:tab/>
      </w:r>
      <w:r w:rsidR="005C5A4F" w:rsidRPr="00AB66D9">
        <w:rPr>
          <w:rFonts w:ascii="Verdana" w:eastAsia="Cambria" w:hAnsi="Verdana" w:cs="Cambria"/>
          <w:i/>
          <w:sz w:val="20"/>
          <w:szCs w:val="20"/>
          <w:lang w:val="ru-RU"/>
        </w:rPr>
        <w:t>Заключительные слова</w:t>
      </w:r>
      <w:r w:rsidR="00AB66D9">
        <w:rPr>
          <w:rFonts w:ascii="Verdana" w:eastAsia="Cambria" w:hAnsi="Verdana" w:cs="Cambria"/>
          <w:i/>
          <w:sz w:val="20"/>
          <w:szCs w:val="20"/>
          <w:lang w:val="ru-RU"/>
        </w:rPr>
        <w:t>:</w:t>
      </w:r>
    </w:p>
    <w:p w14:paraId="5C6A7E6A" w14:textId="77777777" w:rsidR="002A5A55" w:rsidRPr="00AB66D9" w:rsidRDefault="00AB66D9" w:rsidP="002A5A55">
      <w:pPr>
        <w:spacing w:after="120" w:line="260" w:lineRule="exact"/>
        <w:ind w:left="1440"/>
        <w:rPr>
          <w:rFonts w:ascii="Verdana" w:eastAsia="Verdana" w:hAnsi="Verdana" w:cs="Verdana"/>
          <w:sz w:val="20"/>
          <w:szCs w:val="20"/>
          <w:lang w:val="ru-RU"/>
        </w:rPr>
      </w:pPr>
      <w:r w:rsidRPr="00AB66D9">
        <w:rPr>
          <w:rFonts w:ascii="Verdana" w:hAnsi="Verdana"/>
          <w:b/>
          <w:sz w:val="20"/>
          <w:szCs w:val="20"/>
          <w:lang w:val="ru-RU"/>
        </w:rPr>
        <w:t>Татьяна Пархалина</w:t>
      </w:r>
      <w:r w:rsidR="00F33251">
        <w:rPr>
          <w:rFonts w:ascii="Verdana" w:hAnsi="Verdana"/>
          <w:sz w:val="20"/>
          <w:szCs w:val="20"/>
          <w:lang w:val="ru-RU"/>
        </w:rPr>
        <w:t xml:space="preserve">, </w:t>
      </w:r>
      <w:proofErr w:type="spellStart"/>
      <w:r w:rsidR="00F33251">
        <w:rPr>
          <w:rFonts w:ascii="Verdana" w:hAnsi="Verdana"/>
          <w:sz w:val="20"/>
          <w:szCs w:val="20"/>
          <w:lang w:val="ru-RU"/>
        </w:rPr>
        <w:t>к.и</w:t>
      </w:r>
      <w:r w:rsidRPr="00AB66D9">
        <w:rPr>
          <w:rFonts w:ascii="Verdana" w:hAnsi="Verdana"/>
          <w:sz w:val="20"/>
          <w:szCs w:val="20"/>
          <w:lang w:val="ru-RU"/>
        </w:rPr>
        <w:t>.н</w:t>
      </w:r>
      <w:proofErr w:type="spellEnd"/>
      <w:r w:rsidRPr="00AB66D9">
        <w:rPr>
          <w:rFonts w:ascii="Verdana" w:hAnsi="Verdana"/>
          <w:sz w:val="20"/>
          <w:szCs w:val="20"/>
          <w:lang w:val="ru-RU"/>
        </w:rPr>
        <w:t>., Президент, Российская Ассоциация Евро-атлантического Сотрудничества; замес</w:t>
      </w:r>
      <w:r>
        <w:rPr>
          <w:rFonts w:ascii="Verdana" w:hAnsi="Verdana"/>
          <w:sz w:val="20"/>
          <w:szCs w:val="20"/>
          <w:lang w:val="ru-RU"/>
        </w:rPr>
        <w:t>титель директора, Институт нау</w:t>
      </w:r>
      <w:r w:rsidRPr="00AB66D9">
        <w:rPr>
          <w:rFonts w:ascii="Verdana" w:hAnsi="Verdana"/>
          <w:sz w:val="20"/>
          <w:szCs w:val="20"/>
          <w:lang w:val="ru-RU"/>
        </w:rPr>
        <w:t>ч</w:t>
      </w:r>
      <w:r w:rsidRPr="00AB66D9">
        <w:rPr>
          <w:rFonts w:ascii="Verdana" w:hAnsi="Verdana"/>
          <w:sz w:val="20"/>
          <w:szCs w:val="20"/>
          <w:lang w:val="ru-RU"/>
        </w:rPr>
        <w:t>ной информации по общественным на</w:t>
      </w:r>
      <w:r>
        <w:rPr>
          <w:rFonts w:ascii="Verdana" w:hAnsi="Verdana"/>
          <w:sz w:val="20"/>
          <w:szCs w:val="20"/>
          <w:lang w:val="ru-RU"/>
        </w:rPr>
        <w:t>укам РАН (ИНИОН РАН); Член коо</w:t>
      </w:r>
      <w:r w:rsidRPr="00AB66D9">
        <w:rPr>
          <w:rFonts w:ascii="Verdana" w:hAnsi="Verdana"/>
          <w:sz w:val="20"/>
          <w:szCs w:val="20"/>
          <w:lang w:val="ru-RU"/>
        </w:rPr>
        <w:t>р</w:t>
      </w:r>
      <w:r w:rsidRPr="00AB66D9">
        <w:rPr>
          <w:rFonts w:ascii="Verdana" w:hAnsi="Verdana"/>
          <w:sz w:val="20"/>
          <w:szCs w:val="20"/>
          <w:lang w:val="ru-RU"/>
        </w:rPr>
        <w:t>динационного совета экспертной группы «Европейский диалог»</w:t>
      </w:r>
    </w:p>
    <w:p w14:paraId="7C80935A" w14:textId="77777777" w:rsidR="008C7811" w:rsidRPr="00AB66D9" w:rsidRDefault="00AB66D9" w:rsidP="00AB66D9">
      <w:pPr>
        <w:pStyle w:val="Default"/>
        <w:spacing w:after="120"/>
        <w:ind w:left="1410"/>
        <w:rPr>
          <w:rStyle w:val="hps"/>
          <w:rFonts w:cs="Verdana"/>
          <w:sz w:val="20"/>
          <w:szCs w:val="20"/>
          <w:lang w:val="ru-RU"/>
        </w:rPr>
      </w:pPr>
      <w:r w:rsidRPr="008F379A">
        <w:rPr>
          <w:b/>
          <w:sz w:val="20"/>
          <w:szCs w:val="20"/>
          <w:lang w:val="ru-RU"/>
        </w:rPr>
        <w:t>Клауди</w:t>
      </w:r>
      <w:r>
        <w:rPr>
          <w:b/>
          <w:sz w:val="20"/>
          <w:szCs w:val="20"/>
          <w:lang w:val="ru-RU"/>
        </w:rPr>
        <w:t>а</w:t>
      </w:r>
      <w:r w:rsidRPr="008F379A">
        <w:rPr>
          <w:b/>
          <w:sz w:val="20"/>
          <w:szCs w:val="20"/>
          <w:lang w:val="ru-RU"/>
        </w:rPr>
        <w:t xml:space="preserve"> Кроуфорд</w:t>
      </w:r>
      <w:r w:rsidRPr="007A09E9">
        <w:rPr>
          <w:sz w:val="20"/>
          <w:szCs w:val="20"/>
          <w:lang w:val="ru-RU"/>
        </w:rPr>
        <w:t>,</w:t>
      </w:r>
      <w:r w:rsidRPr="008F379A">
        <w:rPr>
          <w:b/>
          <w:sz w:val="20"/>
          <w:szCs w:val="20"/>
          <w:lang w:val="ru-RU"/>
        </w:rPr>
        <w:t xml:space="preserve"> </w:t>
      </w:r>
      <w:r w:rsidRPr="008F379A">
        <w:rPr>
          <w:sz w:val="20"/>
          <w:szCs w:val="20"/>
          <w:lang w:val="ru-RU"/>
        </w:rPr>
        <w:t>Руководитель Представительства, Фонд Конрада Аденауэра, Москва</w:t>
      </w:r>
    </w:p>
    <w:p w14:paraId="6BA1E4A5" w14:textId="77777777" w:rsidR="00A55F3C" w:rsidRPr="00AB66D9" w:rsidRDefault="00770995" w:rsidP="00770995">
      <w:pPr>
        <w:tabs>
          <w:tab w:val="left" w:pos="1476"/>
        </w:tabs>
        <w:spacing w:after="0" w:line="260" w:lineRule="exact"/>
        <w:ind w:left="1418" w:hanging="1418"/>
        <w:rPr>
          <w:rFonts w:ascii="Verdana" w:eastAsia="Verdana" w:hAnsi="Verdana" w:cs="Verdana"/>
          <w:iCs/>
          <w:sz w:val="20"/>
          <w:szCs w:val="20"/>
          <w:lang w:val="ru-RU"/>
        </w:rPr>
      </w:pPr>
      <w:r w:rsidRPr="00AB66D9">
        <w:rPr>
          <w:rFonts w:ascii="Verdana" w:eastAsia="Verdana" w:hAnsi="Verdana" w:cs="Verdana"/>
          <w:iCs/>
          <w:sz w:val="20"/>
          <w:szCs w:val="20"/>
          <w:lang w:val="ru-RU"/>
        </w:rPr>
        <w:t>17:10</w:t>
      </w:r>
      <w:r w:rsidRPr="00AB66D9">
        <w:rPr>
          <w:rFonts w:ascii="Verdana" w:eastAsia="Verdana" w:hAnsi="Verdana" w:cs="Verdana"/>
          <w:iCs/>
          <w:sz w:val="20"/>
          <w:szCs w:val="20"/>
          <w:lang w:val="ru-RU"/>
        </w:rPr>
        <w:tab/>
      </w:r>
      <w:r w:rsidR="00AB66D9">
        <w:rPr>
          <w:rFonts w:ascii="Verdana" w:eastAsia="Verdana" w:hAnsi="Verdana" w:cs="Verdana"/>
          <w:iCs/>
          <w:sz w:val="20"/>
          <w:szCs w:val="20"/>
          <w:lang w:val="ru-RU"/>
        </w:rPr>
        <w:t>Фуршет</w:t>
      </w:r>
    </w:p>
    <w:p w14:paraId="3CCD7F02" w14:textId="77777777" w:rsidR="00770995" w:rsidRPr="00AB66D9" w:rsidRDefault="00770995">
      <w:pPr>
        <w:spacing w:after="0" w:line="260" w:lineRule="exact"/>
        <w:rPr>
          <w:rFonts w:ascii="Verdana" w:eastAsia="Verdana" w:hAnsi="Verdana" w:cs="Verdana"/>
          <w:sz w:val="20"/>
          <w:szCs w:val="20"/>
          <w:lang w:val="ru-RU"/>
        </w:rPr>
      </w:pPr>
    </w:p>
    <w:p w14:paraId="328E4D50" w14:textId="77777777" w:rsidR="00AB66D9" w:rsidRDefault="00AB66D9" w:rsidP="00AB66D9">
      <w:pPr>
        <w:spacing w:after="0" w:line="260" w:lineRule="exact"/>
        <w:rPr>
          <w:rFonts w:ascii="Verdana" w:hAnsi="Verdana"/>
          <w:i/>
          <w:iCs/>
          <w:sz w:val="20"/>
          <w:szCs w:val="20"/>
          <w:lang w:val="ru-RU"/>
        </w:rPr>
      </w:pPr>
    </w:p>
    <w:p w14:paraId="1838CAE2" w14:textId="77777777" w:rsidR="00AB66D9" w:rsidRPr="00551D5B" w:rsidRDefault="00AB66D9" w:rsidP="00AB66D9">
      <w:pPr>
        <w:spacing w:after="0" w:line="260" w:lineRule="exact"/>
        <w:rPr>
          <w:rFonts w:ascii="Verdana" w:hAnsi="Verdana"/>
          <w:i/>
          <w:iCs/>
          <w:sz w:val="20"/>
          <w:szCs w:val="20"/>
          <w:lang w:val="ru-RU"/>
        </w:rPr>
      </w:pPr>
      <w:r w:rsidRPr="00551D5B">
        <w:rPr>
          <w:rFonts w:ascii="Verdana" w:hAnsi="Verdana"/>
          <w:i/>
          <w:iCs/>
          <w:sz w:val="20"/>
          <w:szCs w:val="20"/>
          <w:lang w:val="ru-RU"/>
        </w:rPr>
        <w:t>Синхронный перевод на английский и русский языки</w:t>
      </w:r>
      <w:r>
        <w:rPr>
          <w:rFonts w:ascii="Verdana" w:hAnsi="Verdana"/>
          <w:i/>
          <w:iCs/>
          <w:sz w:val="20"/>
          <w:szCs w:val="20"/>
          <w:lang w:val="ru-RU"/>
        </w:rPr>
        <w:t xml:space="preserve"> (под вопросом!)</w:t>
      </w:r>
    </w:p>
    <w:p w14:paraId="55CC0B41" w14:textId="77777777" w:rsidR="00AB66D9" w:rsidRPr="00551D5B" w:rsidRDefault="00AB66D9" w:rsidP="00AB66D9">
      <w:pPr>
        <w:tabs>
          <w:tab w:val="right" w:pos="1701"/>
        </w:tabs>
        <w:spacing w:after="0"/>
        <w:rPr>
          <w:rFonts w:ascii="Verdana" w:hAnsi="Verdana"/>
          <w:b/>
          <w:lang w:val="ru-RU"/>
        </w:rPr>
      </w:pPr>
    </w:p>
    <w:p w14:paraId="0FD89D93" w14:textId="77777777" w:rsidR="00AB66D9" w:rsidRPr="00551D5B" w:rsidRDefault="00AB66D9" w:rsidP="00AB66D9">
      <w:pPr>
        <w:pStyle w:val="ab"/>
        <w:rPr>
          <w:rFonts w:hAnsi="Verdana"/>
          <w:b/>
          <w:lang w:val="ru-RU"/>
        </w:rPr>
      </w:pPr>
      <w:r w:rsidRPr="00551D5B">
        <w:rPr>
          <w:rFonts w:hAnsi="Verdana"/>
          <w:b/>
          <w:lang w:val="ru-RU"/>
        </w:rPr>
        <w:t>Организация</w:t>
      </w:r>
      <w:r w:rsidRPr="00551D5B">
        <w:rPr>
          <w:rFonts w:hAnsi="Verdana"/>
          <w:lang w:val="ru-RU"/>
        </w:rPr>
        <w:tab/>
      </w:r>
      <w:r w:rsidRPr="00551D5B">
        <w:rPr>
          <w:rFonts w:hAnsi="Verdana"/>
          <w:lang w:val="ru-RU"/>
        </w:rPr>
        <w:tab/>
      </w:r>
      <w:r w:rsidRPr="00551D5B">
        <w:rPr>
          <w:rFonts w:hAnsi="Verdana"/>
          <w:b/>
          <w:lang w:val="ru-RU"/>
        </w:rPr>
        <w:t>Клаудиа Кроуфорд</w:t>
      </w:r>
    </w:p>
    <w:p w14:paraId="0421C588" w14:textId="77777777" w:rsidR="00AB66D9" w:rsidRPr="00551D5B" w:rsidRDefault="00AB66D9" w:rsidP="00AB66D9">
      <w:pPr>
        <w:pStyle w:val="ab"/>
        <w:rPr>
          <w:rFonts w:hAnsi="Verdana"/>
          <w:lang w:val="ru-RU"/>
        </w:rPr>
      </w:pPr>
      <w:r w:rsidRPr="00551D5B">
        <w:rPr>
          <w:rFonts w:hAnsi="Verdana"/>
          <w:b/>
          <w:lang w:val="ru-RU"/>
        </w:rPr>
        <w:tab/>
      </w:r>
      <w:r w:rsidRPr="00551D5B">
        <w:rPr>
          <w:rFonts w:hAnsi="Verdana"/>
          <w:b/>
          <w:lang w:val="ru-RU"/>
        </w:rPr>
        <w:tab/>
      </w:r>
      <w:r w:rsidRPr="00551D5B">
        <w:rPr>
          <w:rFonts w:hAnsi="Verdana"/>
          <w:lang w:val="ru-RU"/>
        </w:rPr>
        <w:t>Руководитель</w:t>
      </w:r>
    </w:p>
    <w:p w14:paraId="1EA39D91" w14:textId="77777777" w:rsidR="00AB66D9" w:rsidRPr="00AB66D9" w:rsidRDefault="00AB66D9" w:rsidP="00AB66D9">
      <w:pPr>
        <w:pStyle w:val="ab"/>
        <w:rPr>
          <w:rFonts w:hAnsi="Verdana"/>
          <w:bCs/>
          <w:lang w:val="ru-RU"/>
        </w:rPr>
      </w:pPr>
      <w:r w:rsidRPr="00551D5B">
        <w:rPr>
          <w:rFonts w:hAnsi="Verdana"/>
          <w:lang w:val="ru-RU"/>
        </w:rPr>
        <w:tab/>
      </w:r>
      <w:r w:rsidRPr="00551D5B">
        <w:rPr>
          <w:rFonts w:hAnsi="Verdana"/>
          <w:lang w:val="ru-RU"/>
        </w:rPr>
        <w:tab/>
        <w:t>Представительство Фонда Конрада Аденауэра в России</w:t>
      </w:r>
      <w:r w:rsidRPr="00551D5B">
        <w:rPr>
          <w:rFonts w:hAnsi="Verdana"/>
          <w:bCs/>
          <w:lang w:val="ru-RU"/>
        </w:rPr>
        <w:t xml:space="preserve"> </w:t>
      </w:r>
    </w:p>
    <w:p w14:paraId="05E08F22" w14:textId="77777777" w:rsidR="00AB66D9" w:rsidRPr="00551D5B" w:rsidRDefault="00AB66D9" w:rsidP="00AB66D9">
      <w:pPr>
        <w:tabs>
          <w:tab w:val="right" w:pos="1701"/>
        </w:tabs>
        <w:spacing w:after="0"/>
        <w:rPr>
          <w:rFonts w:ascii="Verdana" w:hAnsi="Verdana"/>
          <w:sz w:val="20"/>
          <w:szCs w:val="20"/>
          <w:lang w:val="pt-BR"/>
        </w:rPr>
      </w:pPr>
      <w:r w:rsidRPr="00551D5B">
        <w:rPr>
          <w:rFonts w:ascii="Verdana" w:hAnsi="Verdana"/>
          <w:sz w:val="20"/>
          <w:szCs w:val="20"/>
          <w:lang w:val="ru-RU"/>
        </w:rPr>
        <w:tab/>
      </w:r>
      <w:r w:rsidRPr="00551D5B">
        <w:rPr>
          <w:rFonts w:ascii="Verdana" w:hAnsi="Verdana"/>
          <w:sz w:val="20"/>
          <w:szCs w:val="20"/>
          <w:lang w:val="ru-RU"/>
        </w:rPr>
        <w:tab/>
        <w:t>Тел</w:t>
      </w:r>
      <w:r>
        <w:rPr>
          <w:rFonts w:ascii="Verdana" w:hAnsi="Verdana"/>
          <w:sz w:val="20"/>
          <w:szCs w:val="20"/>
          <w:lang w:val="pt-BR"/>
        </w:rPr>
        <w:t xml:space="preserve">.: </w:t>
      </w:r>
      <w:r w:rsidRPr="00551D5B">
        <w:rPr>
          <w:rFonts w:ascii="Verdana" w:hAnsi="Verdana"/>
          <w:sz w:val="20"/>
          <w:szCs w:val="20"/>
          <w:lang w:val="pt-BR"/>
        </w:rPr>
        <w:t xml:space="preserve">+7 495 626 00 75 </w:t>
      </w:r>
    </w:p>
    <w:p w14:paraId="12DFBB75" w14:textId="77777777" w:rsidR="00AB66D9" w:rsidRPr="00551D5B" w:rsidRDefault="00AB66D9" w:rsidP="00AB66D9">
      <w:pPr>
        <w:tabs>
          <w:tab w:val="right" w:pos="1701"/>
        </w:tabs>
        <w:spacing w:after="0"/>
        <w:rPr>
          <w:rFonts w:ascii="Verdana" w:hAnsi="Verdana"/>
          <w:sz w:val="20"/>
          <w:szCs w:val="20"/>
          <w:lang w:val="pt-BR"/>
        </w:rPr>
      </w:pPr>
      <w:r w:rsidRPr="00551D5B">
        <w:rPr>
          <w:rFonts w:ascii="Verdana" w:hAnsi="Verdana"/>
          <w:sz w:val="20"/>
          <w:szCs w:val="20"/>
          <w:lang w:val="pt-BR"/>
        </w:rPr>
        <w:tab/>
      </w:r>
      <w:r w:rsidRPr="00551D5B">
        <w:rPr>
          <w:rFonts w:ascii="Verdana" w:hAnsi="Verdana"/>
          <w:sz w:val="20"/>
          <w:szCs w:val="20"/>
          <w:lang w:val="pt-BR"/>
        </w:rPr>
        <w:tab/>
        <w:t xml:space="preserve">E-Mail: </w:t>
      </w:r>
      <w:hyperlink r:id="rId11" w:history="1">
        <w:r w:rsidRPr="00551D5B">
          <w:rPr>
            <w:rStyle w:val="a4"/>
            <w:rFonts w:ascii="Verdana" w:hAnsi="Verdana"/>
            <w:sz w:val="20"/>
            <w:szCs w:val="20"/>
            <w:lang w:val="pt-BR"/>
          </w:rPr>
          <w:t>claudia.crawford@kas.de</w:t>
        </w:r>
      </w:hyperlink>
      <w:r w:rsidRPr="00551D5B">
        <w:rPr>
          <w:rFonts w:ascii="Verdana" w:hAnsi="Verdana"/>
          <w:sz w:val="20"/>
          <w:szCs w:val="20"/>
          <w:lang w:val="pt-BR"/>
        </w:rPr>
        <w:t xml:space="preserve"> </w:t>
      </w:r>
    </w:p>
    <w:p w14:paraId="2C274282" w14:textId="77777777" w:rsidR="00AB66D9" w:rsidRDefault="00AB66D9" w:rsidP="00AB66D9">
      <w:pPr>
        <w:tabs>
          <w:tab w:val="right" w:pos="1701"/>
        </w:tabs>
        <w:spacing w:after="0"/>
        <w:rPr>
          <w:rFonts w:ascii="Verdana" w:hAnsi="Verdana"/>
          <w:lang w:val="ru-RU"/>
        </w:rPr>
      </w:pPr>
    </w:p>
    <w:p w14:paraId="792F483E" w14:textId="77777777" w:rsidR="00AB66D9" w:rsidRDefault="00AB66D9" w:rsidP="00AB66D9">
      <w:pPr>
        <w:tabs>
          <w:tab w:val="right" w:pos="1701"/>
        </w:tabs>
        <w:spacing w:after="0"/>
        <w:rPr>
          <w:rFonts w:ascii="Verdana" w:hAnsi="Verdana"/>
          <w:sz w:val="20"/>
        </w:rPr>
      </w:pPr>
      <w:r>
        <w:rPr>
          <w:rFonts w:ascii="Verdana" w:hAnsi="Verdana"/>
          <w:b/>
          <w:sz w:val="20"/>
        </w:rPr>
        <w:tab/>
      </w:r>
      <w:r>
        <w:rPr>
          <w:rFonts w:ascii="Verdana" w:hAnsi="Verdana"/>
          <w:b/>
          <w:sz w:val="20"/>
        </w:rPr>
        <w:tab/>
      </w:r>
      <w:r w:rsidRPr="00AB66D9">
        <w:rPr>
          <w:rFonts w:ascii="Verdana" w:hAnsi="Verdana"/>
          <w:b/>
          <w:sz w:val="20"/>
          <w:lang w:val="ru-RU"/>
        </w:rPr>
        <w:t>Татьяна Пархалина</w:t>
      </w:r>
    </w:p>
    <w:p w14:paraId="25F37C9E" w14:textId="77777777" w:rsidR="00AB66D9" w:rsidRDefault="00AB66D9" w:rsidP="00AB66D9">
      <w:pPr>
        <w:tabs>
          <w:tab w:val="right" w:pos="1701"/>
        </w:tabs>
        <w:spacing w:after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 w:rsidRPr="00AB66D9">
        <w:rPr>
          <w:rFonts w:ascii="Verdana" w:hAnsi="Verdana"/>
          <w:sz w:val="20"/>
          <w:lang w:val="ru-RU"/>
        </w:rPr>
        <w:t>Президент</w:t>
      </w:r>
    </w:p>
    <w:p w14:paraId="09008A40" w14:textId="77777777" w:rsidR="00AB66D9" w:rsidRDefault="00AB66D9" w:rsidP="00AB66D9">
      <w:pPr>
        <w:tabs>
          <w:tab w:val="right" w:pos="1701"/>
        </w:tabs>
        <w:spacing w:after="0"/>
        <w:rPr>
          <w:rFonts w:ascii="Verdana" w:hAnsi="Verdana"/>
          <w:sz w:val="20"/>
          <w:lang w:val="ru-RU"/>
        </w:rPr>
      </w:pP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 w:rsidRPr="00AB66D9">
        <w:rPr>
          <w:rFonts w:ascii="Verdana" w:hAnsi="Verdana"/>
          <w:sz w:val="20"/>
          <w:lang w:val="ru-RU"/>
        </w:rPr>
        <w:t>Российская Ассоциация Евро-атлантического Сотрудничества</w:t>
      </w:r>
    </w:p>
    <w:p w14:paraId="74C46C59" w14:textId="77777777" w:rsidR="00F33251" w:rsidRDefault="00F33251" w:rsidP="00AB66D9">
      <w:pPr>
        <w:tabs>
          <w:tab w:val="right" w:pos="1701"/>
        </w:tabs>
        <w:spacing w:after="0"/>
        <w:rPr>
          <w:rFonts w:ascii="Verdana" w:hAnsi="Verdana"/>
          <w:sz w:val="20"/>
          <w:szCs w:val="20"/>
          <w:lang w:val="pt-BR"/>
        </w:rPr>
      </w:pPr>
      <w:r>
        <w:rPr>
          <w:rFonts w:ascii="Verdana" w:hAnsi="Verdana"/>
          <w:sz w:val="20"/>
          <w:lang w:val="ru-RU"/>
        </w:rPr>
        <w:t xml:space="preserve">                               </w:t>
      </w:r>
      <w:r w:rsidRPr="00551D5B">
        <w:rPr>
          <w:rFonts w:ascii="Verdana" w:hAnsi="Verdana"/>
          <w:sz w:val="20"/>
          <w:szCs w:val="20"/>
          <w:lang w:val="ru-RU"/>
        </w:rPr>
        <w:t>Тел</w:t>
      </w:r>
      <w:r>
        <w:rPr>
          <w:rFonts w:ascii="Verdana" w:hAnsi="Verdana"/>
          <w:sz w:val="20"/>
          <w:szCs w:val="20"/>
          <w:lang w:val="pt-BR"/>
        </w:rPr>
        <w:t>.: + 7 903 722 21 48</w:t>
      </w:r>
    </w:p>
    <w:p w14:paraId="2E7D8DE4" w14:textId="77777777" w:rsidR="00F33251" w:rsidRDefault="00F33251" w:rsidP="00AB66D9">
      <w:pPr>
        <w:tabs>
          <w:tab w:val="right" w:pos="1701"/>
        </w:tabs>
        <w:spacing w:after="0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pt-BR"/>
        </w:rPr>
        <w:t xml:space="preserve">                               </w:t>
      </w:r>
      <w:r w:rsidRPr="00551D5B">
        <w:rPr>
          <w:rFonts w:ascii="Verdana" w:hAnsi="Verdana"/>
          <w:sz w:val="20"/>
          <w:szCs w:val="20"/>
          <w:lang w:val="pt-BR"/>
        </w:rPr>
        <w:t>E-Mail:</w:t>
      </w:r>
      <w:r>
        <w:rPr>
          <w:rFonts w:ascii="Verdana" w:hAnsi="Verdana"/>
          <w:sz w:val="20"/>
          <w:szCs w:val="20"/>
          <w:lang w:val="pt-BR"/>
        </w:rPr>
        <w:t xml:space="preserve"> </w:t>
      </w:r>
      <w:hyperlink r:id="rId12" w:history="1">
        <w:r w:rsidR="00B90603" w:rsidRPr="00600CD6">
          <w:rPr>
            <w:rStyle w:val="a4"/>
            <w:rFonts w:ascii="Verdana" w:hAnsi="Verdana"/>
            <w:sz w:val="20"/>
            <w:szCs w:val="20"/>
            <w:lang w:val="pt-BR"/>
          </w:rPr>
          <w:t>parkhalina@bk.ru</w:t>
        </w:r>
      </w:hyperlink>
      <w:r w:rsidR="00B90603">
        <w:rPr>
          <w:rFonts w:ascii="Verdana" w:hAnsi="Verdana"/>
          <w:sz w:val="20"/>
          <w:szCs w:val="20"/>
          <w:lang w:val="pt-BR"/>
        </w:rPr>
        <w:t xml:space="preserve"> ; </w:t>
      </w:r>
      <w:hyperlink r:id="rId13" w:history="1">
        <w:r w:rsidR="00B90603" w:rsidRPr="00600CD6">
          <w:rPr>
            <w:rStyle w:val="a4"/>
            <w:rFonts w:ascii="Verdana" w:hAnsi="Verdana"/>
            <w:sz w:val="20"/>
            <w:szCs w:val="20"/>
            <w:lang w:val="en-US"/>
          </w:rPr>
          <w:t>parkhalina@inion.ru</w:t>
        </w:r>
      </w:hyperlink>
    </w:p>
    <w:p w14:paraId="21B92B89" w14:textId="77777777" w:rsidR="00B90603" w:rsidRPr="00AB66D9" w:rsidRDefault="00B90603" w:rsidP="00AB66D9">
      <w:pPr>
        <w:tabs>
          <w:tab w:val="right" w:pos="1701"/>
        </w:tabs>
        <w:spacing w:after="0"/>
        <w:rPr>
          <w:rFonts w:ascii="Verdana" w:hAnsi="Verdana"/>
          <w:sz w:val="20"/>
        </w:rPr>
      </w:pPr>
    </w:p>
    <w:p w14:paraId="57C7FA17" w14:textId="77777777" w:rsidR="00AB66D9" w:rsidRPr="00551D5B" w:rsidRDefault="00AB66D9" w:rsidP="00AB66D9">
      <w:pPr>
        <w:tabs>
          <w:tab w:val="right" w:pos="1701"/>
        </w:tabs>
        <w:spacing w:after="0"/>
        <w:rPr>
          <w:rFonts w:ascii="Verdana" w:hAnsi="Verdana"/>
          <w:b/>
          <w:sz w:val="20"/>
          <w:szCs w:val="20"/>
          <w:lang w:val="ru-RU"/>
        </w:rPr>
      </w:pPr>
      <w:r w:rsidRPr="00AB66D9">
        <w:rPr>
          <w:rFonts w:ascii="Verdana" w:hAnsi="Verdana"/>
          <w:sz w:val="20"/>
          <w:szCs w:val="20"/>
          <w:lang w:val="ru-RU"/>
        </w:rPr>
        <w:tab/>
      </w:r>
      <w:r w:rsidRPr="00AB66D9">
        <w:rPr>
          <w:rFonts w:ascii="Verdana" w:hAnsi="Verdana"/>
          <w:sz w:val="20"/>
          <w:szCs w:val="20"/>
          <w:lang w:val="ru-RU"/>
        </w:rPr>
        <w:tab/>
      </w:r>
      <w:r w:rsidRPr="00551D5B">
        <w:rPr>
          <w:rFonts w:ascii="Verdana" w:hAnsi="Verdana"/>
          <w:b/>
          <w:sz w:val="20"/>
          <w:szCs w:val="20"/>
          <w:lang w:val="ru-RU"/>
        </w:rPr>
        <w:t xml:space="preserve">Евгения </w:t>
      </w:r>
      <w:proofErr w:type="spellStart"/>
      <w:r w:rsidRPr="00551D5B">
        <w:rPr>
          <w:rFonts w:ascii="Verdana" w:hAnsi="Verdana"/>
          <w:b/>
          <w:sz w:val="20"/>
          <w:szCs w:val="20"/>
          <w:lang w:val="ru-RU"/>
        </w:rPr>
        <w:t>Лёкен</w:t>
      </w:r>
      <w:proofErr w:type="spellEnd"/>
    </w:p>
    <w:p w14:paraId="2DD21D99" w14:textId="77777777" w:rsidR="00AB66D9" w:rsidRPr="00551D5B" w:rsidRDefault="00AB66D9" w:rsidP="00AB66D9">
      <w:pPr>
        <w:tabs>
          <w:tab w:val="right" w:pos="1701"/>
        </w:tabs>
        <w:spacing w:after="0"/>
        <w:rPr>
          <w:rFonts w:ascii="Verdana" w:hAnsi="Verdana"/>
          <w:sz w:val="20"/>
          <w:szCs w:val="20"/>
          <w:lang w:val="ru-RU"/>
        </w:rPr>
      </w:pPr>
      <w:r w:rsidRPr="00551D5B">
        <w:rPr>
          <w:rFonts w:ascii="Verdana" w:hAnsi="Verdana"/>
          <w:sz w:val="20"/>
          <w:szCs w:val="20"/>
          <w:lang w:val="ru-RU"/>
        </w:rPr>
        <w:tab/>
      </w:r>
      <w:r w:rsidRPr="00551D5B">
        <w:rPr>
          <w:rFonts w:ascii="Verdana" w:hAnsi="Verdana"/>
          <w:sz w:val="20"/>
          <w:szCs w:val="20"/>
          <w:lang w:val="ru-RU"/>
        </w:rPr>
        <w:tab/>
        <w:t>Координатор проектов</w:t>
      </w:r>
      <w:r w:rsidRPr="00551D5B">
        <w:rPr>
          <w:rFonts w:ascii="Verdana" w:hAnsi="Verdana"/>
          <w:sz w:val="20"/>
          <w:szCs w:val="20"/>
          <w:lang w:val="ru-RU"/>
        </w:rPr>
        <w:tab/>
      </w:r>
      <w:r w:rsidRPr="00551D5B">
        <w:rPr>
          <w:rFonts w:ascii="Verdana" w:hAnsi="Verdana"/>
          <w:sz w:val="20"/>
          <w:szCs w:val="20"/>
          <w:lang w:val="ru-RU"/>
        </w:rPr>
        <w:tab/>
      </w:r>
      <w:r w:rsidRPr="00551D5B">
        <w:rPr>
          <w:rFonts w:ascii="Verdana" w:hAnsi="Verdana"/>
          <w:sz w:val="20"/>
          <w:szCs w:val="20"/>
          <w:lang w:val="ru-RU"/>
        </w:rPr>
        <w:tab/>
      </w:r>
      <w:r w:rsidRPr="00551D5B">
        <w:rPr>
          <w:rFonts w:ascii="Verdana" w:hAnsi="Verdana"/>
          <w:sz w:val="20"/>
          <w:szCs w:val="20"/>
          <w:lang w:val="ru-RU"/>
        </w:rPr>
        <w:tab/>
        <w:t xml:space="preserve"> </w:t>
      </w:r>
    </w:p>
    <w:p w14:paraId="70C636DE" w14:textId="77777777" w:rsidR="00AB66D9" w:rsidRPr="00AB66D9" w:rsidRDefault="00AB66D9" w:rsidP="00AB66D9">
      <w:pPr>
        <w:pStyle w:val="ab"/>
        <w:rPr>
          <w:rFonts w:hAnsi="Verdana"/>
          <w:bCs/>
          <w:lang w:val="ru-RU"/>
        </w:rPr>
      </w:pPr>
      <w:r w:rsidRPr="00551D5B">
        <w:rPr>
          <w:rFonts w:hAnsi="Verdana"/>
          <w:lang w:val="ru-RU"/>
        </w:rPr>
        <w:lastRenderedPageBreak/>
        <w:tab/>
      </w:r>
      <w:r w:rsidRPr="00551D5B">
        <w:rPr>
          <w:rFonts w:hAnsi="Verdana"/>
          <w:lang w:val="ru-RU"/>
        </w:rPr>
        <w:tab/>
        <w:t>Представительство Фонда Конрада Аденауэра в России</w:t>
      </w:r>
      <w:r w:rsidRPr="00551D5B">
        <w:rPr>
          <w:rFonts w:hAnsi="Verdana"/>
          <w:bCs/>
          <w:lang w:val="ru-RU"/>
        </w:rPr>
        <w:t xml:space="preserve"> </w:t>
      </w:r>
    </w:p>
    <w:p w14:paraId="7F33DD01" w14:textId="77777777" w:rsidR="00AB66D9" w:rsidRPr="00551D5B" w:rsidRDefault="00AB66D9" w:rsidP="00AB66D9">
      <w:pPr>
        <w:tabs>
          <w:tab w:val="right" w:pos="1701"/>
        </w:tabs>
        <w:spacing w:after="0"/>
        <w:rPr>
          <w:rFonts w:ascii="Verdana" w:hAnsi="Verdana"/>
          <w:sz w:val="20"/>
          <w:szCs w:val="20"/>
          <w:lang w:val="pt-BR"/>
        </w:rPr>
      </w:pPr>
      <w:r w:rsidRPr="00551D5B">
        <w:rPr>
          <w:rFonts w:ascii="Verdana" w:hAnsi="Verdana"/>
          <w:sz w:val="20"/>
          <w:szCs w:val="20"/>
          <w:lang w:val="ru-RU"/>
        </w:rPr>
        <w:tab/>
      </w:r>
      <w:r w:rsidRPr="00551D5B">
        <w:rPr>
          <w:rFonts w:ascii="Verdana" w:hAnsi="Verdana"/>
          <w:sz w:val="20"/>
          <w:szCs w:val="20"/>
          <w:lang w:val="ru-RU"/>
        </w:rPr>
        <w:tab/>
        <w:t>Тел</w:t>
      </w:r>
      <w:r>
        <w:rPr>
          <w:rFonts w:ascii="Verdana" w:hAnsi="Verdana"/>
          <w:sz w:val="20"/>
          <w:szCs w:val="20"/>
          <w:lang w:val="pt-BR"/>
        </w:rPr>
        <w:t xml:space="preserve">.: </w:t>
      </w:r>
      <w:r w:rsidRPr="00551D5B">
        <w:rPr>
          <w:rFonts w:ascii="Verdana" w:hAnsi="Verdana"/>
          <w:sz w:val="20"/>
          <w:szCs w:val="20"/>
          <w:lang w:val="pt-BR"/>
        </w:rPr>
        <w:t>+7 495 626 00 75</w:t>
      </w:r>
    </w:p>
    <w:p w14:paraId="03B26109" w14:textId="77777777" w:rsidR="00AB66D9" w:rsidRPr="00551D5B" w:rsidRDefault="00AB66D9" w:rsidP="00AB66D9">
      <w:pPr>
        <w:tabs>
          <w:tab w:val="right" w:pos="1701"/>
        </w:tabs>
        <w:spacing w:after="0"/>
        <w:rPr>
          <w:rFonts w:ascii="Verdana" w:hAnsi="Verdana"/>
          <w:sz w:val="20"/>
          <w:szCs w:val="20"/>
          <w:lang w:val="pt-BR"/>
        </w:rPr>
      </w:pPr>
      <w:r w:rsidRPr="00551D5B">
        <w:rPr>
          <w:rFonts w:ascii="Verdana" w:hAnsi="Verdana"/>
          <w:sz w:val="20"/>
          <w:szCs w:val="20"/>
          <w:lang w:val="pt-BR"/>
        </w:rPr>
        <w:tab/>
      </w:r>
      <w:r w:rsidRPr="00551D5B">
        <w:rPr>
          <w:rFonts w:ascii="Verdana" w:hAnsi="Verdana"/>
          <w:sz w:val="20"/>
          <w:szCs w:val="20"/>
          <w:lang w:val="pt-BR"/>
        </w:rPr>
        <w:tab/>
      </w:r>
      <w:r w:rsidRPr="00551D5B">
        <w:rPr>
          <w:rFonts w:ascii="Verdana" w:hAnsi="Verdana"/>
          <w:sz w:val="20"/>
          <w:szCs w:val="20"/>
          <w:lang w:val="ru-RU"/>
        </w:rPr>
        <w:t>Моб</w:t>
      </w:r>
      <w:r>
        <w:rPr>
          <w:rFonts w:ascii="Verdana" w:hAnsi="Verdana"/>
          <w:sz w:val="20"/>
          <w:szCs w:val="20"/>
          <w:lang w:val="ru-RU"/>
        </w:rPr>
        <w:t>.</w:t>
      </w:r>
      <w:r w:rsidRPr="00551D5B">
        <w:rPr>
          <w:rFonts w:ascii="Verdana" w:hAnsi="Verdana"/>
          <w:sz w:val="20"/>
          <w:szCs w:val="20"/>
          <w:lang w:val="pt-BR"/>
        </w:rPr>
        <w:t>: +7 909 641 40 47</w:t>
      </w:r>
    </w:p>
    <w:p w14:paraId="6D413882" w14:textId="77777777" w:rsidR="00AB66D9" w:rsidRPr="00551D5B" w:rsidRDefault="00AB66D9" w:rsidP="00AB66D9">
      <w:pPr>
        <w:tabs>
          <w:tab w:val="right" w:pos="1701"/>
        </w:tabs>
        <w:spacing w:after="0"/>
        <w:rPr>
          <w:rFonts w:ascii="Verdana" w:hAnsi="Verdana"/>
          <w:sz w:val="20"/>
          <w:szCs w:val="20"/>
          <w:lang w:val="pt-BR"/>
        </w:rPr>
      </w:pPr>
      <w:r w:rsidRPr="00551D5B">
        <w:rPr>
          <w:rFonts w:ascii="Verdana" w:hAnsi="Verdana"/>
          <w:sz w:val="20"/>
          <w:szCs w:val="20"/>
          <w:lang w:val="pt-BR"/>
        </w:rPr>
        <w:tab/>
      </w:r>
      <w:r w:rsidRPr="00551D5B">
        <w:rPr>
          <w:rFonts w:ascii="Verdana" w:hAnsi="Verdana"/>
          <w:sz w:val="20"/>
          <w:szCs w:val="20"/>
          <w:lang w:val="pt-BR"/>
        </w:rPr>
        <w:tab/>
        <w:t xml:space="preserve">E-Mail: </w:t>
      </w:r>
      <w:hyperlink r:id="rId14" w:history="1">
        <w:r w:rsidRPr="00551D5B">
          <w:rPr>
            <w:rStyle w:val="a4"/>
            <w:rFonts w:ascii="Verdana" w:hAnsi="Verdana"/>
            <w:sz w:val="20"/>
            <w:szCs w:val="20"/>
            <w:lang w:val="pt-BR"/>
          </w:rPr>
          <w:t>evgenija.loehken@kas.de</w:t>
        </w:r>
      </w:hyperlink>
      <w:r w:rsidRPr="00551D5B">
        <w:rPr>
          <w:rFonts w:ascii="Verdana" w:hAnsi="Verdana"/>
          <w:sz w:val="20"/>
          <w:szCs w:val="20"/>
          <w:lang w:val="pt-BR"/>
        </w:rPr>
        <w:t xml:space="preserve"> </w:t>
      </w:r>
    </w:p>
    <w:p w14:paraId="7A21D3CD" w14:textId="77777777" w:rsidR="00A21A87" w:rsidRPr="00AB66D9" w:rsidRDefault="00A21A87" w:rsidP="00A21A87">
      <w:pPr>
        <w:spacing w:after="0"/>
        <w:rPr>
          <w:rFonts w:ascii="Verdana" w:hAnsi="Verdana"/>
          <w:sz w:val="20"/>
          <w:szCs w:val="20"/>
          <w:lang w:val="ru-RU"/>
        </w:rPr>
      </w:pPr>
    </w:p>
    <w:p w14:paraId="7EC753FC" w14:textId="77777777" w:rsidR="00451051" w:rsidRPr="00AB66D9" w:rsidRDefault="00451051" w:rsidP="00451051">
      <w:pPr>
        <w:tabs>
          <w:tab w:val="right" w:pos="1701"/>
        </w:tabs>
        <w:spacing w:after="0"/>
        <w:rPr>
          <w:rFonts w:ascii="Verdana" w:hAnsi="Verdana"/>
          <w:b/>
          <w:sz w:val="20"/>
          <w:szCs w:val="20"/>
          <w:lang w:val="ru-RU"/>
        </w:rPr>
      </w:pPr>
      <w:r w:rsidRPr="00770995">
        <w:rPr>
          <w:rFonts w:ascii="Verdana" w:hAnsi="Verdana"/>
          <w:sz w:val="20"/>
          <w:szCs w:val="20"/>
          <w:lang w:val="en-US"/>
        </w:rPr>
        <w:tab/>
      </w:r>
      <w:r w:rsidRPr="00770995">
        <w:rPr>
          <w:rFonts w:ascii="Verdana" w:hAnsi="Verdana"/>
          <w:sz w:val="20"/>
          <w:szCs w:val="20"/>
          <w:lang w:val="en-US"/>
        </w:rPr>
        <w:tab/>
      </w:r>
      <w:r w:rsidR="00AB66D9">
        <w:rPr>
          <w:rFonts w:ascii="Verdana" w:hAnsi="Verdana"/>
          <w:b/>
          <w:sz w:val="20"/>
          <w:szCs w:val="20"/>
          <w:lang w:val="ru-RU"/>
        </w:rPr>
        <w:t xml:space="preserve">Анна </w:t>
      </w:r>
      <w:proofErr w:type="spellStart"/>
      <w:r w:rsidR="00AB66D9">
        <w:rPr>
          <w:rFonts w:ascii="Verdana" w:hAnsi="Verdana"/>
          <w:b/>
          <w:sz w:val="20"/>
          <w:szCs w:val="20"/>
          <w:lang w:val="ru-RU"/>
        </w:rPr>
        <w:t>Дырина</w:t>
      </w:r>
      <w:proofErr w:type="spellEnd"/>
    </w:p>
    <w:p w14:paraId="3FEDD5C5" w14:textId="77777777" w:rsidR="00305B95" w:rsidRDefault="00451051" w:rsidP="00451051">
      <w:pPr>
        <w:tabs>
          <w:tab w:val="right" w:pos="1701"/>
        </w:tabs>
        <w:spacing w:after="0"/>
        <w:rPr>
          <w:rFonts w:ascii="Verdana" w:hAnsi="Verdana"/>
          <w:sz w:val="20"/>
          <w:szCs w:val="20"/>
          <w:lang w:val="ru-RU"/>
        </w:rPr>
      </w:pPr>
      <w:r w:rsidRPr="00AB66D9">
        <w:rPr>
          <w:rFonts w:ascii="Verdana" w:hAnsi="Verdana"/>
          <w:sz w:val="20"/>
          <w:szCs w:val="20"/>
          <w:lang w:val="ru-RU"/>
        </w:rPr>
        <w:tab/>
      </w:r>
      <w:r w:rsidRPr="00AB66D9">
        <w:rPr>
          <w:rFonts w:ascii="Verdana" w:hAnsi="Verdana"/>
          <w:sz w:val="20"/>
          <w:szCs w:val="20"/>
          <w:lang w:val="ru-RU"/>
        </w:rPr>
        <w:tab/>
      </w:r>
      <w:proofErr w:type="spellStart"/>
      <w:r w:rsidR="00BA2847">
        <w:rPr>
          <w:rFonts w:ascii="Verdana" w:hAnsi="Verdana"/>
          <w:sz w:val="20"/>
          <w:szCs w:val="20"/>
          <w:lang w:val="ru-RU"/>
        </w:rPr>
        <w:t>м</w:t>
      </w:r>
      <w:r w:rsidR="0016271D">
        <w:rPr>
          <w:rFonts w:ascii="Verdana" w:hAnsi="Verdana"/>
          <w:sz w:val="20"/>
          <w:szCs w:val="20"/>
          <w:lang w:val="ru-RU"/>
        </w:rPr>
        <w:t>.н.с</w:t>
      </w:r>
      <w:proofErr w:type="spellEnd"/>
      <w:r w:rsidR="0016271D">
        <w:rPr>
          <w:rFonts w:ascii="Verdana" w:hAnsi="Verdana"/>
          <w:sz w:val="20"/>
          <w:szCs w:val="20"/>
          <w:lang w:val="ru-RU"/>
        </w:rPr>
        <w:t xml:space="preserve">. </w:t>
      </w:r>
      <w:r w:rsidR="00305B95">
        <w:rPr>
          <w:rFonts w:ascii="Verdana" w:hAnsi="Verdana"/>
          <w:sz w:val="20"/>
          <w:szCs w:val="20"/>
          <w:lang w:val="ru-RU"/>
        </w:rPr>
        <w:t xml:space="preserve">Отдела Европы и Америки </w:t>
      </w:r>
      <w:r w:rsidR="00305B95" w:rsidRPr="00AB66D9">
        <w:rPr>
          <w:rFonts w:ascii="Verdana" w:hAnsi="Verdana"/>
          <w:sz w:val="20"/>
          <w:szCs w:val="20"/>
          <w:lang w:val="ru-RU"/>
        </w:rPr>
        <w:t>ИНИОН РАН</w:t>
      </w:r>
      <w:r w:rsidR="00305B95">
        <w:rPr>
          <w:rFonts w:ascii="Verdana" w:hAnsi="Verdana"/>
          <w:sz w:val="20"/>
          <w:szCs w:val="20"/>
          <w:lang w:val="ru-RU"/>
        </w:rPr>
        <w:t xml:space="preserve"> </w:t>
      </w:r>
    </w:p>
    <w:p w14:paraId="222EBDB6" w14:textId="77777777" w:rsidR="00305B95" w:rsidRDefault="00305B95" w:rsidP="00451051">
      <w:pPr>
        <w:tabs>
          <w:tab w:val="right" w:pos="1701"/>
        </w:tabs>
        <w:spacing w:after="0"/>
        <w:rPr>
          <w:rFonts w:ascii="Verdana" w:hAnsi="Verdana"/>
          <w:sz w:val="20"/>
          <w:szCs w:val="20"/>
          <w:lang w:val="ru-RU"/>
        </w:rPr>
      </w:pPr>
      <w:r>
        <w:rPr>
          <w:rFonts w:ascii="Verdana" w:hAnsi="Verdana"/>
          <w:sz w:val="20"/>
          <w:szCs w:val="20"/>
          <w:lang w:val="ru-RU"/>
        </w:rPr>
        <w:t xml:space="preserve"> </w:t>
      </w:r>
      <w:r w:rsidR="00BA2847">
        <w:rPr>
          <w:rFonts w:ascii="Verdana" w:hAnsi="Verdana"/>
          <w:sz w:val="20"/>
          <w:szCs w:val="20"/>
          <w:lang w:val="ru-RU"/>
        </w:rPr>
        <w:t xml:space="preserve">                              </w:t>
      </w:r>
      <w:r w:rsidR="00BA2847" w:rsidRPr="00551D5B">
        <w:rPr>
          <w:rFonts w:ascii="Verdana" w:hAnsi="Verdana"/>
          <w:sz w:val="20"/>
          <w:szCs w:val="20"/>
          <w:lang w:val="ru-RU"/>
        </w:rPr>
        <w:t>Тел</w:t>
      </w:r>
      <w:r w:rsidR="00BA2847">
        <w:rPr>
          <w:rFonts w:ascii="Verdana" w:hAnsi="Verdana"/>
          <w:sz w:val="20"/>
          <w:szCs w:val="20"/>
          <w:lang w:val="pt-BR"/>
        </w:rPr>
        <w:t xml:space="preserve">.: </w:t>
      </w:r>
      <w:r w:rsidR="00BA2847">
        <w:rPr>
          <w:rFonts w:ascii="Verdana" w:hAnsi="Verdana"/>
          <w:sz w:val="20"/>
          <w:szCs w:val="20"/>
          <w:lang w:val="ru-RU"/>
        </w:rPr>
        <w:t xml:space="preserve">+7 915 217 47 </w:t>
      </w:r>
      <w:r>
        <w:rPr>
          <w:rFonts w:ascii="Verdana" w:hAnsi="Verdana"/>
          <w:sz w:val="20"/>
          <w:szCs w:val="20"/>
          <w:lang w:val="ru-RU"/>
        </w:rPr>
        <w:t>95</w:t>
      </w:r>
    </w:p>
    <w:p w14:paraId="7630AC1B" w14:textId="77777777" w:rsidR="00305B95" w:rsidRDefault="00305B95" w:rsidP="00451051">
      <w:pPr>
        <w:tabs>
          <w:tab w:val="right" w:pos="1701"/>
        </w:tabs>
        <w:spacing w:after="0"/>
        <w:rPr>
          <w:rFonts w:ascii="Verdana" w:hAnsi="Verdana"/>
          <w:sz w:val="20"/>
          <w:szCs w:val="20"/>
          <w:lang w:val="ru-RU"/>
        </w:rPr>
      </w:pPr>
      <w:r>
        <w:rPr>
          <w:rFonts w:ascii="Verdana" w:hAnsi="Verdana"/>
          <w:sz w:val="20"/>
          <w:szCs w:val="20"/>
          <w:lang w:val="ru-RU"/>
        </w:rPr>
        <w:t xml:space="preserve">                               </w:t>
      </w:r>
      <w:r w:rsidR="00BA2847" w:rsidRPr="00551D5B">
        <w:rPr>
          <w:rFonts w:ascii="Verdana" w:hAnsi="Verdana"/>
          <w:sz w:val="20"/>
          <w:szCs w:val="20"/>
          <w:lang w:val="pt-BR"/>
        </w:rPr>
        <w:t xml:space="preserve">E-Mail: </w:t>
      </w:r>
      <w:r w:rsidR="00BA2847">
        <w:rPr>
          <w:rFonts w:ascii="Verdana" w:hAnsi="Verdana"/>
          <w:sz w:val="20"/>
          <w:szCs w:val="20"/>
          <w:lang w:val="en-US"/>
        </w:rPr>
        <w:t>annad0904@yandex.ru</w:t>
      </w:r>
      <w:r>
        <w:rPr>
          <w:rFonts w:ascii="Verdana" w:hAnsi="Verdana"/>
          <w:sz w:val="20"/>
          <w:szCs w:val="20"/>
          <w:lang w:val="ru-RU"/>
        </w:rPr>
        <w:t xml:space="preserve"> </w:t>
      </w:r>
    </w:p>
    <w:p w14:paraId="44478277" w14:textId="77777777" w:rsidR="00451051" w:rsidRPr="00AB66D9" w:rsidRDefault="00451051" w:rsidP="00451051">
      <w:pPr>
        <w:tabs>
          <w:tab w:val="right" w:pos="1701"/>
        </w:tabs>
        <w:spacing w:after="0"/>
        <w:rPr>
          <w:rFonts w:ascii="Verdana" w:hAnsi="Verdana"/>
          <w:sz w:val="20"/>
          <w:szCs w:val="20"/>
          <w:lang w:val="ru-RU"/>
        </w:rPr>
      </w:pPr>
      <w:r w:rsidRPr="00AB66D9">
        <w:rPr>
          <w:rFonts w:ascii="Verdana" w:hAnsi="Verdana"/>
          <w:sz w:val="20"/>
          <w:szCs w:val="20"/>
          <w:lang w:val="ru-RU"/>
        </w:rPr>
        <w:tab/>
      </w:r>
      <w:r w:rsidRPr="00AB66D9">
        <w:rPr>
          <w:rFonts w:ascii="Verdana" w:hAnsi="Verdana"/>
          <w:sz w:val="20"/>
          <w:szCs w:val="20"/>
          <w:lang w:val="ru-RU"/>
        </w:rPr>
        <w:tab/>
      </w:r>
      <w:r w:rsidRPr="00AB66D9">
        <w:rPr>
          <w:rFonts w:ascii="Verdana" w:hAnsi="Verdana"/>
          <w:sz w:val="20"/>
          <w:szCs w:val="20"/>
          <w:lang w:val="ru-RU"/>
        </w:rPr>
        <w:tab/>
      </w:r>
    </w:p>
    <w:p w14:paraId="0664F669" w14:textId="77777777" w:rsidR="00451051" w:rsidRPr="00AB66D9" w:rsidRDefault="00451051" w:rsidP="00451051">
      <w:pPr>
        <w:tabs>
          <w:tab w:val="right" w:pos="1701"/>
        </w:tabs>
        <w:spacing w:after="0"/>
        <w:rPr>
          <w:rFonts w:ascii="Verdana" w:hAnsi="Verdana"/>
          <w:b/>
          <w:sz w:val="20"/>
          <w:szCs w:val="20"/>
          <w:lang w:val="ru-RU"/>
        </w:rPr>
      </w:pPr>
      <w:r w:rsidRPr="00AB66D9">
        <w:rPr>
          <w:rFonts w:ascii="Verdana" w:hAnsi="Verdana"/>
          <w:sz w:val="20"/>
          <w:szCs w:val="20"/>
          <w:lang w:val="ru-RU"/>
        </w:rPr>
        <w:t xml:space="preserve"> </w:t>
      </w:r>
      <w:r w:rsidRPr="00AB66D9">
        <w:rPr>
          <w:rFonts w:ascii="Verdana" w:hAnsi="Verdana"/>
          <w:sz w:val="20"/>
          <w:szCs w:val="20"/>
          <w:lang w:val="ru-RU"/>
        </w:rPr>
        <w:tab/>
      </w:r>
      <w:r w:rsidRPr="00AB66D9">
        <w:rPr>
          <w:rFonts w:ascii="Verdana" w:hAnsi="Verdana"/>
          <w:sz w:val="20"/>
          <w:szCs w:val="20"/>
          <w:lang w:val="ru-RU"/>
        </w:rPr>
        <w:tab/>
      </w:r>
      <w:r w:rsidR="00AB66D9" w:rsidRPr="00AB66D9">
        <w:rPr>
          <w:rFonts w:ascii="Verdana" w:hAnsi="Verdana"/>
          <w:b/>
          <w:sz w:val="20"/>
          <w:szCs w:val="20"/>
          <w:lang w:val="ru-RU"/>
        </w:rPr>
        <w:t>Андрей Белинский</w:t>
      </w:r>
    </w:p>
    <w:p w14:paraId="6A4DD230" w14:textId="77777777" w:rsidR="00BA2847" w:rsidRDefault="00451051" w:rsidP="00451051">
      <w:pPr>
        <w:tabs>
          <w:tab w:val="right" w:pos="1701"/>
        </w:tabs>
        <w:spacing w:after="0"/>
        <w:rPr>
          <w:rFonts w:ascii="Verdana" w:hAnsi="Verdana"/>
          <w:sz w:val="20"/>
          <w:szCs w:val="20"/>
        </w:rPr>
      </w:pPr>
      <w:r w:rsidRPr="00AB66D9">
        <w:rPr>
          <w:rFonts w:ascii="Verdana" w:hAnsi="Verdana"/>
          <w:sz w:val="20"/>
          <w:szCs w:val="20"/>
          <w:lang w:val="ru-RU"/>
        </w:rPr>
        <w:tab/>
      </w:r>
      <w:r w:rsidRPr="00AB66D9">
        <w:rPr>
          <w:rFonts w:ascii="Verdana" w:hAnsi="Verdana"/>
          <w:sz w:val="20"/>
          <w:szCs w:val="20"/>
          <w:lang w:val="ru-RU"/>
        </w:rPr>
        <w:tab/>
      </w:r>
      <w:proofErr w:type="spellStart"/>
      <w:r w:rsidR="00BA2847">
        <w:rPr>
          <w:rFonts w:ascii="Verdana" w:hAnsi="Verdana"/>
          <w:sz w:val="20"/>
          <w:szCs w:val="20"/>
          <w:lang w:val="ru-RU"/>
        </w:rPr>
        <w:t>н.с</w:t>
      </w:r>
      <w:proofErr w:type="spellEnd"/>
      <w:r w:rsidR="00BA2847">
        <w:rPr>
          <w:rFonts w:ascii="Verdana" w:hAnsi="Verdana"/>
          <w:sz w:val="20"/>
          <w:szCs w:val="20"/>
          <w:lang w:val="ru-RU"/>
        </w:rPr>
        <w:t xml:space="preserve">. Отдела проблем европейской безопасности </w:t>
      </w:r>
      <w:r w:rsidR="00AB66D9" w:rsidRPr="00AB66D9">
        <w:rPr>
          <w:rFonts w:ascii="Verdana" w:hAnsi="Verdana"/>
          <w:sz w:val="20"/>
          <w:szCs w:val="20"/>
        </w:rPr>
        <w:t>ИНИОН РАН</w:t>
      </w:r>
    </w:p>
    <w:p w14:paraId="4685768B" w14:textId="77777777" w:rsidR="00BA2847" w:rsidRDefault="00BA2847" w:rsidP="00451051">
      <w:pPr>
        <w:tabs>
          <w:tab w:val="right" w:pos="1701"/>
        </w:tabs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</w:t>
      </w:r>
      <w:r w:rsidR="0016271D" w:rsidRPr="00551D5B">
        <w:rPr>
          <w:rFonts w:ascii="Verdana" w:hAnsi="Verdana"/>
          <w:sz w:val="20"/>
          <w:szCs w:val="20"/>
          <w:lang w:val="ru-RU"/>
        </w:rPr>
        <w:t>Тел</w:t>
      </w:r>
      <w:r w:rsidR="0016271D">
        <w:rPr>
          <w:rFonts w:ascii="Verdana" w:hAnsi="Verdana"/>
          <w:sz w:val="20"/>
          <w:szCs w:val="20"/>
          <w:lang w:val="pt-BR"/>
        </w:rPr>
        <w:t xml:space="preserve">.: </w:t>
      </w:r>
      <w:r>
        <w:rPr>
          <w:rFonts w:ascii="Verdana" w:hAnsi="Verdana"/>
          <w:sz w:val="20"/>
          <w:szCs w:val="20"/>
        </w:rPr>
        <w:t>+7 915 235 82 08</w:t>
      </w:r>
    </w:p>
    <w:p w14:paraId="09219D0C" w14:textId="77777777" w:rsidR="00451051" w:rsidRPr="00451051" w:rsidRDefault="00BA2847" w:rsidP="00451051">
      <w:pPr>
        <w:tabs>
          <w:tab w:val="right" w:pos="1701"/>
        </w:tabs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</w:t>
      </w:r>
      <w:r w:rsidR="0055703D">
        <w:rPr>
          <w:rFonts w:ascii="Verdana" w:hAnsi="Verdana"/>
          <w:sz w:val="20"/>
          <w:szCs w:val="20"/>
        </w:rPr>
        <w:t xml:space="preserve">  </w:t>
      </w:r>
      <w:r w:rsidR="0016271D">
        <w:rPr>
          <w:rFonts w:ascii="Verdana" w:hAnsi="Verdana"/>
          <w:sz w:val="20"/>
          <w:szCs w:val="20"/>
          <w:lang w:val="pt-BR"/>
        </w:rPr>
        <w:t>E-Mail: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eastAsia="Arial Unicode MS" w:hAnsi="Verdana" w:cs="Verdana"/>
          <w:color w:val="auto"/>
          <w:lang w:val="en-US"/>
        </w:rPr>
        <w:t>belinskii_andrei@mail.ru</w:t>
      </w:r>
      <w:r w:rsidR="00451051" w:rsidRPr="00451051">
        <w:rPr>
          <w:rFonts w:ascii="Verdana" w:hAnsi="Verdana"/>
          <w:sz w:val="20"/>
          <w:szCs w:val="20"/>
        </w:rPr>
        <w:tab/>
      </w:r>
      <w:r w:rsidR="00451051" w:rsidRPr="00451051">
        <w:rPr>
          <w:rFonts w:ascii="Verdana" w:hAnsi="Verdana"/>
          <w:sz w:val="20"/>
          <w:szCs w:val="20"/>
        </w:rPr>
        <w:tab/>
      </w:r>
      <w:r w:rsidR="00451051" w:rsidRPr="00451051">
        <w:rPr>
          <w:rFonts w:ascii="Verdana" w:hAnsi="Verdana"/>
          <w:sz w:val="20"/>
          <w:szCs w:val="20"/>
        </w:rPr>
        <w:tab/>
      </w:r>
      <w:r w:rsidR="00451051" w:rsidRPr="00451051">
        <w:rPr>
          <w:rFonts w:ascii="Verdana" w:hAnsi="Verdana"/>
          <w:sz w:val="20"/>
          <w:szCs w:val="20"/>
        </w:rPr>
        <w:tab/>
      </w:r>
    </w:p>
    <w:p w14:paraId="69929412" w14:textId="77777777" w:rsidR="00451051" w:rsidRPr="00451051" w:rsidRDefault="00451051" w:rsidP="00451051">
      <w:pPr>
        <w:tabs>
          <w:tab w:val="right" w:pos="1701"/>
        </w:tabs>
        <w:spacing w:after="0"/>
        <w:rPr>
          <w:rFonts w:ascii="Verdana" w:hAnsi="Verdana"/>
          <w:sz w:val="20"/>
          <w:szCs w:val="20"/>
        </w:rPr>
      </w:pPr>
    </w:p>
    <w:p w14:paraId="37477804" w14:textId="77777777" w:rsidR="00A21A87" w:rsidRPr="00451051" w:rsidRDefault="00AB66D9" w:rsidP="002A5A55">
      <w:pPr>
        <w:spacing w:after="0"/>
        <w:rPr>
          <w:rFonts w:ascii="Verdana" w:hAnsi="Verdana"/>
          <w:b/>
          <w:i/>
          <w:color w:val="FF0000"/>
          <w:sz w:val="20"/>
          <w:szCs w:val="20"/>
        </w:rPr>
      </w:pPr>
      <w:r>
        <w:rPr>
          <w:rFonts w:ascii="Verdana" w:hAnsi="Verdana"/>
          <w:b/>
          <w:sz w:val="20"/>
          <w:szCs w:val="20"/>
          <w:lang w:val="ru-RU"/>
        </w:rPr>
        <w:t>Перевод</w:t>
      </w:r>
      <w:r w:rsidR="00A21A87" w:rsidRPr="00451051">
        <w:rPr>
          <w:rFonts w:ascii="Verdana" w:hAnsi="Verdana"/>
          <w:b/>
          <w:sz w:val="20"/>
          <w:szCs w:val="20"/>
        </w:rPr>
        <w:tab/>
      </w:r>
      <w:r w:rsidR="00451051">
        <w:rPr>
          <w:rFonts w:ascii="Verdana" w:hAnsi="Verdana"/>
          <w:b/>
          <w:sz w:val="20"/>
          <w:szCs w:val="20"/>
        </w:rPr>
        <w:tab/>
      </w:r>
      <w:r w:rsidR="002A5A55" w:rsidRPr="00451051">
        <w:rPr>
          <w:rFonts w:ascii="Verdana" w:hAnsi="Verdana"/>
          <w:b/>
          <w:sz w:val="20"/>
          <w:szCs w:val="20"/>
        </w:rPr>
        <w:t>NN</w:t>
      </w:r>
    </w:p>
    <w:p w14:paraId="4BD4067F" w14:textId="77777777" w:rsidR="00A21A87" w:rsidRPr="00451051" w:rsidRDefault="00A21A87" w:rsidP="00A21A87">
      <w:pPr>
        <w:spacing w:after="0"/>
        <w:rPr>
          <w:rFonts w:ascii="Verdana" w:hAnsi="Verdana"/>
          <w:i/>
          <w:sz w:val="20"/>
          <w:szCs w:val="20"/>
        </w:rPr>
      </w:pPr>
      <w:r w:rsidRPr="00451051">
        <w:rPr>
          <w:rFonts w:ascii="Verdana" w:hAnsi="Verdana"/>
          <w:i/>
          <w:color w:val="FF0000"/>
          <w:sz w:val="20"/>
          <w:szCs w:val="20"/>
        </w:rPr>
        <w:tab/>
      </w:r>
      <w:r w:rsidRPr="00451051">
        <w:rPr>
          <w:rFonts w:ascii="Verdana" w:hAnsi="Verdana"/>
          <w:i/>
          <w:color w:val="FF0000"/>
          <w:sz w:val="20"/>
          <w:szCs w:val="20"/>
        </w:rPr>
        <w:tab/>
      </w:r>
      <w:r w:rsidRPr="00451051">
        <w:rPr>
          <w:rFonts w:ascii="Verdana" w:hAnsi="Verdana"/>
          <w:i/>
          <w:color w:val="FF0000"/>
          <w:sz w:val="20"/>
          <w:szCs w:val="20"/>
        </w:rPr>
        <w:tab/>
      </w:r>
      <w:r w:rsidRPr="00451051">
        <w:rPr>
          <w:rFonts w:ascii="Verdana" w:hAnsi="Verdana"/>
          <w:i/>
          <w:sz w:val="20"/>
          <w:szCs w:val="20"/>
        </w:rPr>
        <w:t xml:space="preserve"> </w:t>
      </w:r>
    </w:p>
    <w:p w14:paraId="200A1632" w14:textId="77777777" w:rsidR="00A21A87" w:rsidRPr="00451051" w:rsidRDefault="00A21A87">
      <w:pPr>
        <w:spacing w:after="0" w:line="260" w:lineRule="exact"/>
        <w:rPr>
          <w:rFonts w:ascii="Verdana" w:hAnsi="Verdana"/>
          <w:sz w:val="20"/>
          <w:szCs w:val="20"/>
        </w:rPr>
      </w:pPr>
    </w:p>
    <w:sectPr w:rsidR="00A21A87" w:rsidRPr="00451051" w:rsidSect="00DA5E5D">
      <w:headerReference w:type="default" r:id="rId15"/>
      <w:pgSz w:w="12240" w:h="15840"/>
      <w:pgMar w:top="1701" w:right="1467" w:bottom="1135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6C2031" w14:textId="77777777" w:rsidR="00B90603" w:rsidRDefault="00B90603">
      <w:pPr>
        <w:spacing w:after="0" w:line="240" w:lineRule="auto"/>
      </w:pPr>
      <w:r>
        <w:separator/>
      </w:r>
    </w:p>
  </w:endnote>
  <w:endnote w:type="continuationSeparator" w:id="0">
    <w:p w14:paraId="4C1F44A1" w14:textId="77777777" w:rsidR="00B90603" w:rsidRDefault="00B90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7EE88E" w14:textId="77777777" w:rsidR="00B90603" w:rsidRDefault="00B90603">
      <w:pPr>
        <w:spacing w:after="0" w:line="240" w:lineRule="auto"/>
      </w:pPr>
      <w:r>
        <w:separator/>
      </w:r>
    </w:p>
  </w:footnote>
  <w:footnote w:type="continuationSeparator" w:id="0">
    <w:p w14:paraId="761303BB" w14:textId="77777777" w:rsidR="00B90603" w:rsidRDefault="00B906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CBC284" w14:textId="77777777" w:rsidR="00B90603" w:rsidRDefault="00B90603">
    <w:pPr>
      <w:pStyle w:val="a5"/>
    </w:pPr>
    <w:r>
      <w:rPr>
        <w:noProof/>
        <w:lang w:val="en-US" w:eastAsia="ru-RU"/>
      </w:rPr>
      <mc:AlternateContent>
        <mc:Choice Requires="wpg">
          <w:drawing>
            <wp:anchor distT="152400" distB="152400" distL="152400" distR="152400" simplePos="0" relativeHeight="251659264" behindDoc="1" locked="0" layoutInCell="1" allowOverlap="1" wp14:anchorId="7FE9D1AB" wp14:editId="481D7B6A">
              <wp:simplePos x="0" y="0"/>
              <wp:positionH relativeFrom="page">
                <wp:posOffset>0</wp:posOffset>
              </wp:positionH>
              <wp:positionV relativeFrom="page">
                <wp:posOffset>360045</wp:posOffset>
              </wp:positionV>
              <wp:extent cx="7232652" cy="215900"/>
              <wp:effectExtent l="0" t="0" r="0" b="0"/>
              <wp:wrapNone/>
              <wp:docPr id="1073741845" name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32652" cy="215900"/>
                        <a:chOff x="0" y="0"/>
                        <a:chExt cx="7232651" cy="215900"/>
                      </a:xfrm>
                    </wpg:grpSpPr>
                    <wps:wsp>
                      <wps:cNvPr id="1073741826" name="Shape 1073741826"/>
                      <wps:cNvSpPr/>
                      <wps:spPr>
                        <a:xfrm>
                          <a:off x="0" y="0"/>
                          <a:ext cx="4211955" cy="215900"/>
                        </a:xfrm>
                        <a:prstGeom prst="rect">
                          <a:avLst/>
                        </a:prstGeom>
                        <a:solidFill>
                          <a:srgbClr val="004381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27" name="Shape 1073741827"/>
                      <wps:cNvSpPr/>
                      <wps:spPr>
                        <a:xfrm>
                          <a:off x="4211955" y="0"/>
                          <a:ext cx="215902" cy="215900"/>
                        </a:xfrm>
                        <a:prstGeom prst="rect">
                          <a:avLst/>
                        </a:prstGeom>
                        <a:solidFill>
                          <a:srgbClr val="005492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28" name="Shape 1073741828"/>
                      <wps:cNvSpPr/>
                      <wps:spPr>
                        <a:xfrm>
                          <a:off x="4427855" y="0"/>
                          <a:ext cx="107952" cy="215900"/>
                        </a:xfrm>
                        <a:prstGeom prst="rect">
                          <a:avLst/>
                        </a:prstGeom>
                        <a:solidFill>
                          <a:srgbClr val="004381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29" name="Shape 1073741829"/>
                      <wps:cNvSpPr/>
                      <wps:spPr>
                        <a:xfrm>
                          <a:off x="4535805" y="0"/>
                          <a:ext cx="215902" cy="215900"/>
                        </a:xfrm>
                        <a:prstGeom prst="rect">
                          <a:avLst/>
                        </a:prstGeom>
                        <a:solidFill>
                          <a:srgbClr val="005492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30" name="Shape 1073741830"/>
                      <wps:cNvSpPr/>
                      <wps:spPr>
                        <a:xfrm>
                          <a:off x="4751705" y="0"/>
                          <a:ext cx="107952" cy="215900"/>
                        </a:xfrm>
                        <a:prstGeom prst="rect">
                          <a:avLst/>
                        </a:prstGeom>
                        <a:solidFill>
                          <a:srgbClr val="004381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31" name="Shape 1073741831"/>
                      <wps:cNvSpPr/>
                      <wps:spPr>
                        <a:xfrm>
                          <a:off x="4859655" y="0"/>
                          <a:ext cx="215902" cy="215900"/>
                        </a:xfrm>
                        <a:prstGeom prst="rect">
                          <a:avLst/>
                        </a:prstGeom>
                        <a:solidFill>
                          <a:srgbClr val="005492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32" name="Shape 1073741832"/>
                      <wps:cNvSpPr/>
                      <wps:spPr>
                        <a:xfrm>
                          <a:off x="5075555" y="0"/>
                          <a:ext cx="107952" cy="215900"/>
                        </a:xfrm>
                        <a:prstGeom prst="rect">
                          <a:avLst/>
                        </a:prstGeom>
                        <a:solidFill>
                          <a:srgbClr val="004381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33" name="Shape 1073741833"/>
                      <wps:cNvSpPr/>
                      <wps:spPr>
                        <a:xfrm>
                          <a:off x="5183505" y="0"/>
                          <a:ext cx="215902" cy="215900"/>
                        </a:xfrm>
                        <a:prstGeom prst="rect">
                          <a:avLst/>
                        </a:prstGeom>
                        <a:solidFill>
                          <a:srgbClr val="005492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34" name="Shape 1073741834"/>
                      <wps:cNvSpPr/>
                      <wps:spPr>
                        <a:xfrm>
                          <a:off x="5399405" y="0"/>
                          <a:ext cx="107952" cy="215900"/>
                        </a:xfrm>
                        <a:prstGeom prst="rect">
                          <a:avLst/>
                        </a:prstGeom>
                        <a:solidFill>
                          <a:srgbClr val="004381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35" name="Shape 1073741835"/>
                      <wps:cNvSpPr/>
                      <wps:spPr>
                        <a:xfrm>
                          <a:off x="5507355" y="0"/>
                          <a:ext cx="215902" cy="215900"/>
                        </a:xfrm>
                        <a:prstGeom prst="rect">
                          <a:avLst/>
                        </a:prstGeom>
                        <a:solidFill>
                          <a:srgbClr val="8DA8CD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36" name="Shape 1073741836"/>
                      <wps:cNvSpPr/>
                      <wps:spPr>
                        <a:xfrm>
                          <a:off x="5723255" y="0"/>
                          <a:ext cx="107952" cy="215900"/>
                        </a:xfrm>
                        <a:prstGeom prst="rect">
                          <a:avLst/>
                        </a:prstGeom>
                        <a:solidFill>
                          <a:srgbClr val="004381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37" name="Shape 1073741837"/>
                      <wps:cNvSpPr/>
                      <wps:spPr>
                        <a:xfrm>
                          <a:off x="5831205" y="0"/>
                          <a:ext cx="215902" cy="215900"/>
                        </a:xfrm>
                        <a:prstGeom prst="rect">
                          <a:avLst/>
                        </a:prstGeom>
                        <a:solidFill>
                          <a:srgbClr val="5A82B5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38" name="Shape 1073741838"/>
                      <wps:cNvSpPr/>
                      <wps:spPr>
                        <a:xfrm>
                          <a:off x="6047105" y="0"/>
                          <a:ext cx="107952" cy="215900"/>
                        </a:xfrm>
                        <a:prstGeom prst="rect">
                          <a:avLst/>
                        </a:prstGeom>
                        <a:solidFill>
                          <a:srgbClr val="004381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39" name="Shape 1073741839"/>
                      <wps:cNvSpPr/>
                      <wps:spPr>
                        <a:xfrm>
                          <a:off x="6155055" y="0"/>
                          <a:ext cx="215902" cy="215900"/>
                        </a:xfrm>
                        <a:prstGeom prst="rect">
                          <a:avLst/>
                        </a:prstGeom>
                        <a:solidFill>
                          <a:srgbClr val="2C67A2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40" name="Shape 1073741840"/>
                      <wps:cNvSpPr/>
                      <wps:spPr>
                        <a:xfrm>
                          <a:off x="6369050" y="0"/>
                          <a:ext cx="107952" cy="215900"/>
                        </a:xfrm>
                        <a:prstGeom prst="rect">
                          <a:avLst/>
                        </a:prstGeom>
                        <a:solidFill>
                          <a:srgbClr val="004381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41" name="Shape 1073741841"/>
                      <wps:cNvSpPr/>
                      <wps:spPr>
                        <a:xfrm>
                          <a:off x="6477000" y="0"/>
                          <a:ext cx="215902" cy="215900"/>
                        </a:xfrm>
                        <a:prstGeom prst="rect">
                          <a:avLst/>
                        </a:prstGeom>
                        <a:solidFill>
                          <a:srgbClr val="005492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42" name="Shape 1073741842"/>
                      <wps:cNvSpPr/>
                      <wps:spPr>
                        <a:xfrm>
                          <a:off x="6692900" y="0"/>
                          <a:ext cx="107952" cy="215900"/>
                        </a:xfrm>
                        <a:prstGeom prst="rect">
                          <a:avLst/>
                        </a:prstGeom>
                        <a:solidFill>
                          <a:srgbClr val="004381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43" name="Shape 1073741843"/>
                      <wps:cNvSpPr/>
                      <wps:spPr>
                        <a:xfrm>
                          <a:off x="6800850" y="0"/>
                          <a:ext cx="215902" cy="215900"/>
                        </a:xfrm>
                        <a:prstGeom prst="rect">
                          <a:avLst/>
                        </a:prstGeom>
                        <a:solidFill>
                          <a:srgbClr val="005492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44" name="Shape 1073741844"/>
                      <wps:cNvSpPr/>
                      <wps:spPr>
                        <a:xfrm>
                          <a:off x="7016750" y="0"/>
                          <a:ext cx="215902" cy="215900"/>
                        </a:xfrm>
                        <a:prstGeom prst="rect">
                          <a:avLst/>
                        </a:prstGeom>
                        <a:solidFill>
                          <a:srgbClr val="004381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officeArt object" o:spid="_x0000_s1026" style="position:absolute;margin-left:0;margin-top:28.35pt;width:569.5pt;height:17pt;z-index:-251657216;mso-wrap-distance-left:12pt;mso-wrap-distance-top:12pt;mso-wrap-distance-right:12pt;mso-wrap-distance-bottom:12pt;mso-position-horizontal-relative:page;mso-position-vertical-relative:page" coordsize="72326,21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">
              <v:rect id="Shape 1073741826" o:spid="_x0000_s1027" style="position:absolute;width:42119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sn5MkA&#10;AADjAAAADwAAAGRycy9kb3ducmV2LnhtbERPS2vCQBC+C/6HZYRepO76IIbUVaRQ8CAUHwV7G7LT&#10;JDQ7G7Nbjf/eLQge53vPYtXZWlyo9ZVjDeORAkGcO1NxoeF4+HhNQfiAbLB2TBpu5GG17PcWmBl3&#10;5R1d9qEQMYR9hhrKEJpMSp+XZNGPXEMcuR/XWgzxbAtpWrzGcFvLiVKJtFhxbCixofeS8t/9n9XQ&#10;nc7rJDl9y8+NTc9hpr7UcFtr/TLo1m8gAnXhKX64NybOV/PpfDZOJwn8/xQBkMs7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Vasn5MkAAADjAAAADwAAAAAAAAAAAAAAAACYAgAA&#10;ZHJzL2Rvd25yZXYueG1sUEsFBgAAAAAEAAQA9QAAAI4DAAAAAA==&#10;" fillcolor="#004381" stroked="f" strokeweight="1pt">
                <v:stroke miterlimit="4"/>
              </v:rect>
              <v:rect id="Shape 1073741827" o:spid="_x0000_s1028" style="position:absolute;left:42119;width:2159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h/M8YA&#10;AADjAAAADwAAAGRycy9kb3ducmV2LnhtbERPW0vDMBR+F/wP4Qi+uWQXbK3LxhgMfbGwyw84a45t&#10;sTkJTdbWf28Ewcfz3c96O9lODNSH1rGG+UyBIK6cabnWcDkfnnIQISIb7ByThm8KsN3c362xMG7k&#10;Iw2nWIsUwqFADU2MvpAyVA1ZDDPniRP36XqLMZ19LU2PYwq3nVwo9SwttpwaGvS0b6j6Ot2sBlWq&#10;l3KVX4alvyK+fYzlwbub1o8P0+4VRKQp/ov/3O8mzVfZMlvN80UGvz8lAOTm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Hh/M8YAAADjAAAADwAAAAAAAAAAAAAAAACYAgAAZHJz&#10;L2Rvd25yZXYueG1sUEsFBgAAAAAEAAQA9QAAAIsDAAAAAA==&#10;" fillcolor="#005492" stroked="f" strokeweight="1pt">
                <v:stroke miterlimit="4"/>
              </v:rect>
              <v:rect id="Shape 1073741828" o:spid="_x0000_s1029" style="position:absolute;left:44278;width:1080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" fillcolor="#004381" stroked="f" strokeweight="1pt">
                <v:stroke miterlimit="4"/>
              </v:rect>
              <v:rect id="Shape 1073741829" o:spid="_x0000_s1030" style="position:absolute;left:45358;width:2159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tO2scA&#10;AADjAAAADwAAAGRycy9kb3ducmV2LnhtbERP3WrCMBS+H/gO4Qi7m4k/zFqNIoJsNyvM+QBnzVlb&#10;bE5CE9vu7ZfBYJfn+z+7w2hb0VMXGsca5jMFgrh0puFKw/Xj/JSBCBHZYOuYNHxTgMN+8rDD3LiB&#10;36m/xEqkEA45aqhj9LmUoazJYpg5T5y4L9dZjOnsKmk6HFK4beVCqWdpseHUUKOnU03l7XK3GlSh&#10;NsUqu/ZL/4n48jYUZ+/uWj9Ox+MWRKQx/ov/3K8mzVfr5Xo1zxYb+P0pASD3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6rTtrHAAAA4wAAAA8AAAAAAAAAAAAAAAAAmAIAAGRy&#10;cy9kb3ducmV2LnhtbFBLBQYAAAAABAAEAPUAAACMAwAAAAA=&#10;" fillcolor="#005492" stroked="f" strokeweight="1pt">
                <v:stroke miterlimit="4"/>
              </v:rect>
              <v:rect id="Shape 1073741830" o:spid="_x0000_s1031" style="position:absolute;left:47517;width:1079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" fillcolor="#004381" stroked="f" strokeweight="1pt">
                <v:stroke miterlimit="4"/>
              </v:rect>
              <v:rect id="Shape 1073741831" o:spid="_x0000_s1032" style="position:absolute;left:48596;width:2159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TUAcYA&#10;AADjAAAADwAAAGRycy9kb3ducmV2LnhtbERPX0vDMBB/F/Ydwg18c0ntcLUuG0MY+mLBuQ9wNmdb&#10;1lxCk7X12xtB8PF+/2+7n20vRhpC51hDtlIgiGtnOm40nD+OdwWIEJEN9o5JwzcF2O8WN1ssjZv4&#10;ncZTbEQK4VCihjZGX0oZ6pYshpXzxIn7coPFmM6hkWbAKYXbXt4r9SAtdpwaWvT03FJ9OV2tBlWp&#10;x2pdnMfcfyK+vE3V0bur1rfL+fAEItIc/8V/7leT5qtNvllnRZ7B708JALn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QTUAcYAAADjAAAADwAAAAAAAAAAAAAAAACYAgAAZHJz&#10;L2Rvd25yZXYueG1sUEsFBgAAAAAEAAQA9QAAAIsDAAAAAA==&#10;" fillcolor="#005492" stroked="f" strokeweight="1pt">
                <v:stroke miterlimit="4"/>
              </v:rect>
              <v:rect id="Shape 1073741832" o:spid="_x0000_s1033" style="position:absolute;left:50755;width:1080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m3OskA&#10;AADjAAAADwAAAGRycy9kb3ducmV2LnhtbERPS2vCQBC+F/wPywi9FN31QQxpNiJCwUNBalvQ25Cd&#10;JsHsbMxuNf33XaHQ43zvydeDbcWVet841jCbKhDEpTMNVxo+3l8mKQgfkA22jknDD3lYF6OHHDPj&#10;bvxG10OoRAxhn6GGOoQuk9KXNVn0U9cRR+7L9RZDPPtKmh5vMdy2cq5UIi02HBtq7GhbU3k+fFsN&#10;w/GySZLjSe53Nr2EpfpUT6+t1o/jYfMMItAQ/sV/7p2J89VqsVrO0sUc7j9FAGTxCw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r0m3OskAAADjAAAADwAAAAAAAAAAAAAAAACYAgAA&#10;ZHJzL2Rvd25yZXYueG1sUEsFBgAAAAAEAAQA9QAAAI4DAAAAAA==&#10;" fillcolor="#004381" stroked="f" strokeweight="1pt">
                <v:stroke miterlimit="4"/>
              </v:rect>
              <v:rect id="Shape 1073741833" o:spid="_x0000_s1034" style="position:absolute;left:51835;width:2159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rv7cYA&#10;AADjAAAADwAAAGRycy9kb3ducmV2LnhtbERPX0vDMBB/F/wO4QZ7c8nscLVbNkQY88WCcx/gbG5t&#10;WXMJTdbWb28Ewcf7/b/tfrKdGKgPrWMNy4UCQVw503Kt4fx5eMhBhIhssHNMGr4pwH53f7fFwriR&#10;P2g4xVqkEA4Famhi9IWUoWrIYlg4T5y4i+stxnT2tTQ9jincdvJRqSdpseXU0KCn14aq6+lmNahS&#10;PZer/Dxk/gvx+D6WB+9uWs9n08sGRKQp/ov/3G8mzVfrbL1a5lkGvz8lAOTu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prv7cYAAADjAAAADwAAAAAAAAAAAAAAAACYAgAAZHJz&#10;L2Rvd25yZXYueG1sUEsFBgAAAAAEAAQA9QAAAIsDAAAAAA==&#10;" fillcolor="#005492" stroked="f" strokeweight="1pt">
                <v:stroke miterlimit="4"/>
              </v:rect>
              <v:rect id="Shape 1073741834" o:spid="_x0000_s1035" style="position:absolute;left:53994;width:1079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yK1cgA&#10;AADjAAAADwAAAGRycy9kb3ducmV2LnhtbERPX2vCMBB/H+w7hBvsZWjiLLVUo4gg+DCQuQn6djRn&#10;W2wutcm0+/aLMPDxfv9vtuhtI67U+dqxhtFQgSAunKm51PD9tR5kIHxANtg4Jg2/5GExf36aYW7c&#10;jT/puguliCHsc9RQhdDmUvqiIot+6FriyJ1cZzHEsyul6fAWw20j35VKpcWaY0OFLa0qKs67H6uh&#10;P1yWaXo4yu3GZpeQqL16+2i0fn3pl1MQgfrwEP+7NybOV5PxJBll4wTuP0UA5PwP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P7IrVyAAAAOMAAAAPAAAAAAAAAAAAAAAAAJgCAABk&#10;cnMvZG93bnJldi54bWxQSwUGAAAAAAQABAD1AAAAjQMAAAAA&#10;" fillcolor="#004381" stroked="f" strokeweight="1pt">
                <v:stroke miterlimit="4"/>
              </v:rect>
              <v:rect id="Shape 1073741835" o:spid="_x0000_s1036" style="position:absolute;left:55073;width:2159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e2L8kA&#10;AADjAAAADwAAAGRycy9kb3ducmV2LnhtbERPS2vCQBC+C/0PyxR6041Vq4muIgVBrDnU1vuQnTza&#10;7GzIbmPaX+8KBY/zvWe16U0tOmpdZVnBeBSBIM6srrhQ8PmxGy5AOI+ssbZMCn7JwWb9MFhhou2F&#10;36k7+UKEEHYJKii9bxIpXVaSQTeyDXHgctsa9OFsC6lbvIRwU8vnKHqRBisODSU29FpS9n36MQoO&#10;XXrY4ld8TuO3aTwrjnla/eVKPT322yUIT72/i//dex3mR/PJfDpeTGZw+ykAINdX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pKe2L8kAAADjAAAADwAAAAAAAAAAAAAAAACYAgAA&#10;ZHJzL2Rvd25yZXYueG1sUEsFBgAAAAAEAAQA9QAAAI4DAAAAAA==&#10;" fillcolor="#8da8cd" stroked="f" strokeweight="1pt">
                <v:stroke miterlimit="4"/>
              </v:rect>
              <v:rect id="Shape 1073741836" o:spid="_x0000_s1037" style="position:absolute;left:57232;width:1080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KxOckA&#10;AADjAAAADwAAAGRycy9kb3ducmV2LnhtbERPS2vCQBC+F/oflil4KXXXBzGkriKC4EEoPgr2NmSn&#10;SWh2NmZXjf/eLQge53vPdN7ZWlyo9ZVjDYO+AkGcO1NxoeGwX32kIHxANlg7Jg038jCfvb5MMTPu&#10;ylu67EIhYgj7DDWUITSZlD4vyaLvu4Y4cr+utRji2RbStHiN4baWQ6USabHi2FBiQ8uS8r/d2Wro&#10;jqdFkhx/5NfapqcwVt/qfVNr3XvrFp8gAnXhKX641ybOV5PRZDxIRwn8/xQBkLM7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0HKxOckAAADjAAAADwAAAAAAAAAAAAAAAACYAgAA&#10;ZHJzL2Rvd25yZXYueG1sUEsFBgAAAAAEAAQA9QAAAI4DAAAAAA==&#10;" fillcolor="#004381" stroked="f" strokeweight="1pt">
                <v:stroke miterlimit="4"/>
              </v:rect>
              <v:rect id="Shape 1073741837" o:spid="_x0000_s1038" style="position:absolute;left:58312;width:2159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X3wMkA&#10;AADjAAAADwAAAGRycy9kb3ducmV2LnhtbERPX2vCMBB/H+w7hBv4NtPOYaUzittURJ+mG+zxaG5t&#10;tbmUJGr99mYg+Hi//zeedqYRJ3K+tqwg7ScgiAuray4VfO8WzyMQPiBrbCyTggt5mE4eH8aYa3vm&#10;LzptQyliCPscFVQhtLmUvqjIoO/bljhyf9YZDPF0pdQOzzHcNPIlSYbSYM2xocKWPioqDtujUbCe&#10;pXP3/rMofperTbpZ7nfZcP6pVO+pm72BCNSFu/jmXuk4P8kG2Ws6GmTw/1MEQE6u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lpX3wMkAAADjAAAADwAAAAAAAAAAAAAAAACYAgAA&#10;ZHJzL2Rvd25yZXYueG1sUEsFBgAAAAAEAAQA9QAAAI4DAAAAAA==&#10;" fillcolor="#5a82b5" stroked="f" strokeweight="1pt">
                <v:stroke miterlimit="4"/>
              </v:rect>
              <v:rect id="Shape 1073741838" o:spid="_x0000_s1039" style="position:absolute;left:60471;width:1079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" fillcolor="#004381" stroked="f" strokeweight="1pt">
                <v:stroke miterlimit="4"/>
              </v:rect>
              <v:rect id="Shape 1073741839" o:spid="_x0000_s1040" style="position:absolute;left:61550;width:2159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GKmcoA&#10;AADjAAAADwAAAGRycy9kb3ducmV2LnhtbERPS0/CQBC+m/AfNmPize5CjUBlIYjReBHCw4O3sTu2&#10;Dd3Z2l1p9de7JiYc53vPbNHbWpyo9ZVjDcNEgSDOnam40HDYP15PQPiAbLB2TBq+ycNiPriYYWZc&#10;x1s67UIhYgj7DDWUITSZlD4vyaJPXEMcuQ/XWgzxbAtpWuxiuK3lSKlbabHi2FBiQ6uS8uPuy2qY&#10;9u+p2tjPN7V6WXdP9w+vP6Gotb667Jd3IAL14Sz+dz+bOF+N0/HNcJJO4e+nCICc/wI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EWBipnKAAAA4wAAAA8AAAAAAAAAAAAAAAAAmAIA&#10;AGRycy9kb3ducmV2LnhtbFBLBQYAAAAABAAEAPUAAACPAwAAAAA=&#10;" fillcolor="#2c67a2" stroked="f" strokeweight="1pt">
                <v:stroke miterlimit="4"/>
              </v:rect>
              <v:rect id="Shape 1073741840" o:spid="_x0000_s1041" style="position:absolute;left:63690;width:1080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" fillcolor="#004381" stroked="f" strokeweight="1pt">
                <v:stroke miterlimit="4"/>
              </v:rect>
              <v:rect id="Shape 1073741841" o:spid="_x0000_s1042" style="position:absolute;left:64770;width:2159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KnfMYA&#10;AADjAAAADwAAAGRycy9kb3ducmV2LnhtbERPX0vDMBB/F/Ydwg18c0ldcbUuG0MY+mLBuQ9wNmdb&#10;1lxCk7X12xtB8PF+/2+7n20vRhpC51hDtlIgiGtnOm40nD+OdwWIEJEN9o5JwzcF2O8WN1ssjZv4&#10;ncZTbEQK4VCihjZGX0oZ6pYshpXzxIn7coPFmM6hkWbAKYXbXt4r9SAtdpwaWvT03FJ9OV2tBlWp&#10;xyovzuPafyK+vE3V0bur1rfL+fAEItIc/8V/7leT5qvNepNnRZ7B708JALn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QKnfMYAAADjAAAADwAAAAAAAAAAAAAAAACYAgAAZHJz&#10;L2Rvd25yZXYueG1sUEsFBgAAAAAEAAQA9QAAAIsDAAAAAA==&#10;" fillcolor="#005492" stroked="f" strokeweight="1pt">
                <v:stroke miterlimit="4"/>
              </v:rect>
              <v:rect id="Shape 1073741842" o:spid="_x0000_s1043" style="position:absolute;left:66929;width:1079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/ER8kA&#10;AADjAAAADwAAAGRycy9kb3ducmV2LnhtbERPS2vCQBC+F/oflin0UnRXG2KIriKC4KFQ6gP0NmTH&#10;JJidjdmtpv++Wyh4nO89s0VvG3GjzteONYyGCgRx4UzNpYb9bj3IQPiAbLBxTBp+yMNi/vw0w9y4&#10;O3/RbRtKEUPY56ihCqHNpfRFRRb90LXEkTu7zmKIZ1dK0+E9httGjpVKpcWaY0OFLa0qKi7bb6uh&#10;P16XaXo8yc+Nza4hUQf19tFo/frSL6cgAvXhIf53b0ycrybvk2SUJWP4+ykCIOe/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90/ER8kAAADjAAAADwAAAAAAAAAAAAAAAACYAgAA&#10;ZHJzL2Rvd25yZXYueG1sUEsFBgAAAAAEAAQA9QAAAI4DAAAAAA==&#10;" fillcolor="#004381" stroked="f" strokeweight="1pt">
                <v:stroke miterlimit="4"/>
              </v:rect>
              <v:rect id="Shape 1073741843" o:spid="_x0000_s1044" style="position:absolute;left:68008;width:2159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yckMYA&#10;AADjAAAADwAAAGRycy9kb3ducmV2LnhtbERPX0vDMBB/F/Ydwg18c8lscbUuG0MY+mLBuQ9wNmdb&#10;1lxCk7X12xtB8PF+/2+7n20vRhpC51jDeqVAENfOdNxoOH8c7woQISIb7B2Thm8KsN8tbrZYGjfx&#10;O42n2IgUwqFEDW2MvpQy1C1ZDCvniRP35QaLMZ1DI82AUwq3vbxX6kFa7Dg1tOjpuaX6crpaDapS&#10;j1VenMfMfyK+vE3V0bur1rfL+fAEItIc/8V/7leT5qtNtsnXRZ7B708JALn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pyckMYAAADjAAAADwAAAAAAAAAAAAAAAACYAgAAZHJz&#10;L2Rvd25yZXYueG1sUEsFBgAAAAAEAAQA9QAAAIsDAAAAAA==&#10;" fillcolor="#005492" stroked="f" strokeweight="1pt">
                <v:stroke miterlimit="4"/>
              </v:rect>
              <v:rect id="Shape 1073741844" o:spid="_x0000_s1045" style="position:absolute;left:70167;width:2159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r5qMkA&#10;AADjAAAADwAAAGRycy9kb3ducmV2LnhtbERPX2vCMBB/H/gdwg32MjTRlbZ0RhFB8GEgug307Whu&#10;bVlzqU2m3bdfBGGP9/t/8+VgW3Gh3jeONUwnCgRx6UzDlYaP9804B+EDssHWMWn4JQ/LxehhjoVx&#10;V97T5RAqEUPYF6ihDqErpPRlTRb9xHXEkftyvcUQz76SpsdrDLetnCmVSosNx4YaO1rXVH4ffqyG&#10;4XhepenxJHdbm59Doj7V81ur9dPjsHoFEWgI/+K7e2vifJW9ZMk0TxK4/RQBkIs/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F+r5qMkAAADjAAAADwAAAAAAAAAAAAAAAACYAgAA&#10;ZHJzL2Rvd25yZXYueG1sUEsFBgAAAAAEAAQA9QAAAI4DAAAAAA==&#10;" fillcolor="#004381" stroked="f" strokeweight="1pt">
                <v:stroke miterlimit="4"/>
              </v:rect>
              <w10:wrap anchorx="page" anchory="page"/>
            </v:group>
          </w:pict>
        </mc:Fallback>
      </mc:AlternateContent>
    </w:r>
  </w:p>
  <w:p w14:paraId="7FF1F56D" w14:textId="77777777" w:rsidR="00B90603" w:rsidRDefault="00B90603">
    <w:pPr>
      <w:pStyle w:val="a5"/>
    </w:pPr>
  </w:p>
  <w:p w14:paraId="00614EA3" w14:textId="77777777" w:rsidR="00B90603" w:rsidRDefault="00B90603" w:rsidP="00C97537">
    <w:pPr>
      <w:pStyle w:val="a5"/>
      <w:tabs>
        <w:tab w:val="clear" w:pos="4680"/>
        <w:tab w:val="clear" w:pos="9360"/>
        <w:tab w:val="left" w:pos="8112"/>
        <w:tab w:val="left" w:pos="8141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9092B"/>
    <w:multiLevelType w:val="hybridMultilevel"/>
    <w:tmpl w:val="B732682C"/>
    <w:styleLink w:val="a"/>
    <w:lvl w:ilvl="0" w:tplc="B8E02062">
      <w:start w:val="1"/>
      <w:numFmt w:val="bullet"/>
      <w:lvlText w:val="-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8975"/>
        </w:tabs>
        <w:ind w:left="158" w:hanging="15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A96EE20">
      <w:start w:val="1"/>
      <w:numFmt w:val="bullet"/>
      <w:lvlText w:val="-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8975"/>
        </w:tabs>
        <w:ind w:left="758" w:hanging="15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0AADD74">
      <w:start w:val="1"/>
      <w:numFmt w:val="bullet"/>
      <w:lvlText w:val="-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8975"/>
        </w:tabs>
        <w:ind w:left="1358" w:hanging="15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1BAA32E">
      <w:start w:val="1"/>
      <w:numFmt w:val="bullet"/>
      <w:lvlText w:val="-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8975"/>
        </w:tabs>
        <w:ind w:left="1958" w:hanging="15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9526C2A">
      <w:start w:val="1"/>
      <w:numFmt w:val="bullet"/>
      <w:lvlText w:val="-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8975"/>
        </w:tabs>
        <w:ind w:left="2558" w:hanging="15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C728180">
      <w:start w:val="1"/>
      <w:numFmt w:val="bullet"/>
      <w:lvlText w:val="-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8975"/>
        </w:tabs>
        <w:ind w:left="3158" w:hanging="15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5525760">
      <w:start w:val="1"/>
      <w:numFmt w:val="bullet"/>
      <w:lvlText w:val="-"/>
      <w:lvlJc w:val="left"/>
      <w:pPr>
        <w:tabs>
          <w:tab w:val="left" w:pos="916"/>
          <w:tab w:val="left" w:pos="1832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8975"/>
        </w:tabs>
        <w:ind w:left="3758" w:hanging="15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9EE4924">
      <w:start w:val="1"/>
      <w:numFmt w:val="bullet"/>
      <w:lvlText w:val="-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8975"/>
        </w:tabs>
        <w:ind w:left="4358" w:hanging="15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F9CE84E">
      <w:start w:val="1"/>
      <w:numFmt w:val="bullet"/>
      <w:lvlText w:val="-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8975"/>
        </w:tabs>
        <w:ind w:left="4958" w:hanging="15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47110C14"/>
    <w:multiLevelType w:val="hybridMultilevel"/>
    <w:tmpl w:val="B732682C"/>
    <w:numStyleLink w:val="a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55F3C"/>
    <w:rsid w:val="000342A6"/>
    <w:rsid w:val="000629D3"/>
    <w:rsid w:val="000D45CE"/>
    <w:rsid w:val="0016271D"/>
    <w:rsid w:val="00165D8B"/>
    <w:rsid w:val="0017362C"/>
    <w:rsid w:val="00175899"/>
    <w:rsid w:val="001A38ED"/>
    <w:rsid w:val="001B56A6"/>
    <w:rsid w:val="001C656B"/>
    <w:rsid w:val="001D68DB"/>
    <w:rsid w:val="001F1318"/>
    <w:rsid w:val="001F72D6"/>
    <w:rsid w:val="00220C24"/>
    <w:rsid w:val="002379CC"/>
    <w:rsid w:val="002840CD"/>
    <w:rsid w:val="0029147E"/>
    <w:rsid w:val="002A5A55"/>
    <w:rsid w:val="00305B95"/>
    <w:rsid w:val="00312297"/>
    <w:rsid w:val="003A0964"/>
    <w:rsid w:val="003E55FE"/>
    <w:rsid w:val="00443432"/>
    <w:rsid w:val="00451051"/>
    <w:rsid w:val="0045509E"/>
    <w:rsid w:val="004644C4"/>
    <w:rsid w:val="004B060F"/>
    <w:rsid w:val="004F30ED"/>
    <w:rsid w:val="00523541"/>
    <w:rsid w:val="005266A5"/>
    <w:rsid w:val="0055703D"/>
    <w:rsid w:val="00574F78"/>
    <w:rsid w:val="005B70BB"/>
    <w:rsid w:val="005C5A4F"/>
    <w:rsid w:val="00607160"/>
    <w:rsid w:val="00690293"/>
    <w:rsid w:val="006B7EF0"/>
    <w:rsid w:val="006F5C13"/>
    <w:rsid w:val="00715E1D"/>
    <w:rsid w:val="0072694E"/>
    <w:rsid w:val="0073185C"/>
    <w:rsid w:val="0075766C"/>
    <w:rsid w:val="00770995"/>
    <w:rsid w:val="00817DEA"/>
    <w:rsid w:val="00871593"/>
    <w:rsid w:val="008A0990"/>
    <w:rsid w:val="008A3747"/>
    <w:rsid w:val="008C7811"/>
    <w:rsid w:val="008D1DAF"/>
    <w:rsid w:val="008E44AA"/>
    <w:rsid w:val="008E6E6F"/>
    <w:rsid w:val="0092343E"/>
    <w:rsid w:val="00927093"/>
    <w:rsid w:val="009A4948"/>
    <w:rsid w:val="009C18E2"/>
    <w:rsid w:val="009D7F27"/>
    <w:rsid w:val="00A00C9E"/>
    <w:rsid w:val="00A13E55"/>
    <w:rsid w:val="00A21A87"/>
    <w:rsid w:val="00A55F3C"/>
    <w:rsid w:val="00AB06BD"/>
    <w:rsid w:val="00AB66D9"/>
    <w:rsid w:val="00AC575A"/>
    <w:rsid w:val="00AF2B98"/>
    <w:rsid w:val="00B072D8"/>
    <w:rsid w:val="00B07EEA"/>
    <w:rsid w:val="00B3582E"/>
    <w:rsid w:val="00B45BBE"/>
    <w:rsid w:val="00B576E0"/>
    <w:rsid w:val="00B61D49"/>
    <w:rsid w:val="00B85F8E"/>
    <w:rsid w:val="00B86616"/>
    <w:rsid w:val="00B90603"/>
    <w:rsid w:val="00B93576"/>
    <w:rsid w:val="00BA2847"/>
    <w:rsid w:val="00C56DC2"/>
    <w:rsid w:val="00C97537"/>
    <w:rsid w:val="00CB09CB"/>
    <w:rsid w:val="00CB0FB1"/>
    <w:rsid w:val="00CD37F0"/>
    <w:rsid w:val="00D15642"/>
    <w:rsid w:val="00D83294"/>
    <w:rsid w:val="00DA1674"/>
    <w:rsid w:val="00DA5E5D"/>
    <w:rsid w:val="00DC6EF6"/>
    <w:rsid w:val="00DE4480"/>
    <w:rsid w:val="00EB6E24"/>
    <w:rsid w:val="00EC3F2E"/>
    <w:rsid w:val="00F018B7"/>
    <w:rsid w:val="00F231D7"/>
    <w:rsid w:val="00F33251"/>
    <w:rsid w:val="00F37331"/>
    <w:rsid w:val="00F51B8A"/>
    <w:rsid w:val="00F84AF6"/>
    <w:rsid w:val="00F92228"/>
    <w:rsid w:val="00FA3536"/>
    <w:rsid w:val="00FF2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28EEE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de-D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paragraph" w:styleId="a5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  <w:lang w:val="de-DE"/>
    </w:rPr>
  </w:style>
  <w:style w:type="paragraph" w:customStyle="1" w:styleId="a6">
    <w:name w:val="Колонтитулы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KASHeadline">
    <w:name w:val="KAS_Headline"/>
    <w:pPr>
      <w:tabs>
        <w:tab w:val="left" w:pos="2041"/>
      </w:tabs>
      <w:spacing w:line="400" w:lineRule="exact"/>
    </w:pPr>
    <w:rPr>
      <w:rFonts w:ascii="Verdana" w:hAnsi="Verdana" w:cs="Arial Unicode MS"/>
      <w:b/>
      <w:bCs/>
      <w:caps/>
      <w:color w:val="004381"/>
      <w:spacing w:val="50"/>
      <w:sz w:val="36"/>
      <w:szCs w:val="36"/>
      <w:u w:color="004381"/>
      <w:lang w:val="de-DE"/>
    </w:rPr>
  </w:style>
  <w:style w:type="paragraph" w:customStyle="1" w:styleId="KASSubheadline">
    <w:name w:val="KAS_Subheadline"/>
    <w:pPr>
      <w:tabs>
        <w:tab w:val="left" w:pos="2041"/>
      </w:tabs>
      <w:spacing w:before="520" w:line="280" w:lineRule="exact"/>
    </w:pPr>
    <w:rPr>
      <w:rFonts w:ascii="Verdana" w:hAnsi="Verdana" w:cs="Arial Unicode MS"/>
      <w:b/>
      <w:bCs/>
      <w:caps/>
      <w:color w:val="004381"/>
      <w:spacing w:val="22"/>
      <w:sz w:val="16"/>
      <w:szCs w:val="16"/>
      <w:u w:color="004381"/>
      <w:lang w:val="de-DE"/>
    </w:rPr>
  </w:style>
  <w:style w:type="numbering" w:customStyle="1" w:styleId="a">
    <w:name w:val="Пункты"/>
    <w:pPr>
      <w:numPr>
        <w:numId w:val="1"/>
      </w:numPr>
    </w:pPr>
  </w:style>
  <w:style w:type="character" w:customStyle="1" w:styleId="hps">
    <w:name w:val="hps"/>
    <w:rsid w:val="00CD37F0"/>
    <w:rPr>
      <w:rFonts w:cs="Times New Roman"/>
    </w:rPr>
  </w:style>
  <w:style w:type="paragraph" w:styleId="a7">
    <w:name w:val="footer"/>
    <w:basedOn w:val="a0"/>
    <w:link w:val="a8"/>
    <w:uiPriority w:val="99"/>
    <w:unhideWhenUsed/>
    <w:rsid w:val="00C56D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C56DC2"/>
    <w:rPr>
      <w:rFonts w:ascii="Calibri" w:eastAsia="Calibri" w:hAnsi="Calibri" w:cs="Calibri"/>
      <w:color w:val="000000"/>
      <w:sz w:val="22"/>
      <w:szCs w:val="22"/>
      <w:u w:color="000000"/>
      <w:lang w:val="de-DE"/>
    </w:rPr>
  </w:style>
  <w:style w:type="paragraph" w:styleId="a9">
    <w:name w:val="Balloon Text"/>
    <w:basedOn w:val="a0"/>
    <w:link w:val="aa"/>
    <w:uiPriority w:val="99"/>
    <w:semiHidden/>
    <w:unhideWhenUsed/>
    <w:rsid w:val="00726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72694E"/>
    <w:rPr>
      <w:rFonts w:ascii="Tahoma" w:eastAsia="Calibri" w:hAnsi="Tahoma" w:cs="Tahoma"/>
      <w:color w:val="000000"/>
      <w:sz w:val="16"/>
      <w:szCs w:val="16"/>
      <w:u w:color="000000"/>
      <w:lang w:val="de-DE"/>
    </w:rPr>
  </w:style>
  <w:style w:type="paragraph" w:customStyle="1" w:styleId="Default">
    <w:name w:val="Default"/>
    <w:rsid w:val="009D7F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  <w:bdr w:val="none" w:sz="0" w:space="0" w:color="auto"/>
      <w:lang w:eastAsia="de-DE"/>
    </w:rPr>
  </w:style>
  <w:style w:type="paragraph" w:styleId="ab">
    <w:name w:val="No Spacing"/>
    <w:uiPriority w:val="1"/>
    <w:qFormat/>
    <w:rsid w:val="00AB66D9"/>
    <w:pPr>
      <w:tabs>
        <w:tab w:val="left" w:pos="2041"/>
      </w:tabs>
    </w:pPr>
    <w:rPr>
      <w:rFonts w:ascii="Verdana" w:hAnsi="Arial Unicode MS" w:cs="Arial Unicode MS"/>
      <w:color w:val="000000"/>
      <w:u w:color="000000"/>
      <w:lang w:val="de-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de-D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paragraph" w:styleId="a5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  <w:lang w:val="de-DE"/>
    </w:rPr>
  </w:style>
  <w:style w:type="paragraph" w:customStyle="1" w:styleId="a6">
    <w:name w:val="Колонтитулы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KASHeadline">
    <w:name w:val="KAS_Headline"/>
    <w:pPr>
      <w:tabs>
        <w:tab w:val="left" w:pos="2041"/>
      </w:tabs>
      <w:spacing w:line="400" w:lineRule="exact"/>
    </w:pPr>
    <w:rPr>
      <w:rFonts w:ascii="Verdana" w:hAnsi="Verdana" w:cs="Arial Unicode MS"/>
      <w:b/>
      <w:bCs/>
      <w:caps/>
      <w:color w:val="004381"/>
      <w:spacing w:val="50"/>
      <w:sz w:val="36"/>
      <w:szCs w:val="36"/>
      <w:u w:color="004381"/>
      <w:lang w:val="de-DE"/>
    </w:rPr>
  </w:style>
  <w:style w:type="paragraph" w:customStyle="1" w:styleId="KASSubheadline">
    <w:name w:val="KAS_Subheadline"/>
    <w:pPr>
      <w:tabs>
        <w:tab w:val="left" w:pos="2041"/>
      </w:tabs>
      <w:spacing w:before="520" w:line="280" w:lineRule="exact"/>
    </w:pPr>
    <w:rPr>
      <w:rFonts w:ascii="Verdana" w:hAnsi="Verdana" w:cs="Arial Unicode MS"/>
      <w:b/>
      <w:bCs/>
      <w:caps/>
      <w:color w:val="004381"/>
      <w:spacing w:val="22"/>
      <w:sz w:val="16"/>
      <w:szCs w:val="16"/>
      <w:u w:color="004381"/>
      <w:lang w:val="de-DE"/>
    </w:rPr>
  </w:style>
  <w:style w:type="numbering" w:customStyle="1" w:styleId="a">
    <w:name w:val="Пункты"/>
    <w:pPr>
      <w:numPr>
        <w:numId w:val="1"/>
      </w:numPr>
    </w:pPr>
  </w:style>
  <w:style w:type="character" w:customStyle="1" w:styleId="hps">
    <w:name w:val="hps"/>
    <w:rsid w:val="00CD37F0"/>
    <w:rPr>
      <w:rFonts w:cs="Times New Roman"/>
    </w:rPr>
  </w:style>
  <w:style w:type="paragraph" w:styleId="a7">
    <w:name w:val="footer"/>
    <w:basedOn w:val="a0"/>
    <w:link w:val="a8"/>
    <w:uiPriority w:val="99"/>
    <w:unhideWhenUsed/>
    <w:rsid w:val="00C56D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C56DC2"/>
    <w:rPr>
      <w:rFonts w:ascii="Calibri" w:eastAsia="Calibri" w:hAnsi="Calibri" w:cs="Calibri"/>
      <w:color w:val="000000"/>
      <w:sz w:val="22"/>
      <w:szCs w:val="22"/>
      <w:u w:color="000000"/>
      <w:lang w:val="de-DE"/>
    </w:rPr>
  </w:style>
  <w:style w:type="paragraph" w:styleId="a9">
    <w:name w:val="Balloon Text"/>
    <w:basedOn w:val="a0"/>
    <w:link w:val="aa"/>
    <w:uiPriority w:val="99"/>
    <w:semiHidden/>
    <w:unhideWhenUsed/>
    <w:rsid w:val="00726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72694E"/>
    <w:rPr>
      <w:rFonts w:ascii="Tahoma" w:eastAsia="Calibri" w:hAnsi="Tahoma" w:cs="Tahoma"/>
      <w:color w:val="000000"/>
      <w:sz w:val="16"/>
      <w:szCs w:val="16"/>
      <w:u w:color="000000"/>
      <w:lang w:val="de-DE"/>
    </w:rPr>
  </w:style>
  <w:style w:type="paragraph" w:customStyle="1" w:styleId="Default">
    <w:name w:val="Default"/>
    <w:rsid w:val="009D7F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  <w:bdr w:val="none" w:sz="0" w:space="0" w:color="auto"/>
      <w:lang w:eastAsia="de-DE"/>
    </w:rPr>
  </w:style>
  <w:style w:type="paragraph" w:styleId="ab">
    <w:name w:val="No Spacing"/>
    <w:uiPriority w:val="1"/>
    <w:qFormat/>
    <w:rsid w:val="00AB66D9"/>
    <w:pPr>
      <w:tabs>
        <w:tab w:val="left" w:pos="2041"/>
      </w:tabs>
    </w:pPr>
    <w:rPr>
      <w:rFonts w:ascii="Verdana" w:hAnsi="Arial Unicode MS" w:cs="Arial Unicode MS"/>
      <w:color w:val="000000"/>
      <w:u w:color="00000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claudia.crawford@kas.de" TargetMode="External"/><Relationship Id="rId12" Type="http://schemas.openxmlformats.org/officeDocument/2006/relationships/hyperlink" Target="mailto:parkhalina@bk.ru" TargetMode="External"/><Relationship Id="rId13" Type="http://schemas.openxmlformats.org/officeDocument/2006/relationships/hyperlink" Target="mailto:parkhalina@inion.ru" TargetMode="External"/><Relationship Id="rId14" Type="http://schemas.openxmlformats.org/officeDocument/2006/relationships/hyperlink" Target="mailto:evgenija.loehken@kas.de" TargetMode="External"/><Relationship Id="rId15" Type="http://schemas.openxmlformats.org/officeDocument/2006/relationships/header" Target="head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B536B-1D94-4642-BA9D-553AFE7EA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4</Pages>
  <Words>707</Words>
  <Characters>4032</Characters>
  <Application>Microsoft Macintosh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Konrad-Adenauer-Stiftung e.V.</Company>
  <LinksUpToDate>false</LinksUpToDate>
  <CharactersWithSpaces>4730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SOLNTSEVA-MARINA</dc:creator>
  <cp:lastModifiedBy> Розанна Хачатурова</cp:lastModifiedBy>
  <cp:revision>21</cp:revision>
  <cp:lastPrinted>2017-10-10T12:12:00Z</cp:lastPrinted>
  <dcterms:created xsi:type="dcterms:W3CDTF">2017-04-25T13:01:00Z</dcterms:created>
  <dcterms:modified xsi:type="dcterms:W3CDTF">2017-10-13T09:37:00Z</dcterms:modified>
</cp:coreProperties>
</file>